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people.xml" ContentType="application/vnd.openxmlformats-officedocument.wordprocessingml.people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AC902F" w14:textId="44F00821" w:rsidR="00E0470D" w:rsidRPr="00832AD7" w:rsidRDefault="00D216AB" w:rsidP="00ED18EB">
      <w:pPr>
        <w:spacing w:after="120" w:line="360" w:lineRule="auto"/>
        <w:ind w:left="566" w:firstLine="5812"/>
        <w:contextualSpacing/>
        <w:jc w:val="right"/>
        <w:rPr>
          <w:rFonts w:eastAsia="Times New Roman" w:cs="David"/>
          <w:sz w:val="24"/>
          <w:szCs w:val="24"/>
          <w:rtl/>
        </w:rPr>
      </w:pPr>
      <w:r w:rsidRPr="00832AD7">
        <w:rPr>
          <w:rFonts w:eastAsia="Times New Roman" w:cs="David" w:hint="eastAsia"/>
          <w:sz w:val="24"/>
          <w:szCs w:val="24"/>
          <w:rtl/>
        </w:rPr>
        <w:t>‏</w:t>
      </w:r>
      <w:r w:rsidRPr="00832AD7">
        <w:rPr>
          <w:rFonts w:eastAsia="Times New Roman" w:cs="David" w:hint="cs"/>
          <w:sz w:val="24"/>
          <w:szCs w:val="24"/>
          <w:rtl/>
        </w:rPr>
        <w:t xml:space="preserve">ראשון </w:t>
      </w:r>
      <w:r w:rsidRPr="00832AD7">
        <w:rPr>
          <w:rFonts w:eastAsia="Times New Roman" w:cs="David"/>
          <w:sz w:val="24"/>
          <w:szCs w:val="24"/>
          <w:rtl/>
        </w:rPr>
        <w:t xml:space="preserve"> </w:t>
      </w:r>
      <w:r w:rsidRPr="00832AD7">
        <w:rPr>
          <w:rFonts w:eastAsia="Times New Roman" w:cs="David" w:hint="eastAsia"/>
          <w:sz w:val="24"/>
          <w:szCs w:val="24"/>
          <w:rtl/>
        </w:rPr>
        <w:t>י</w:t>
      </w:r>
      <w:r w:rsidRPr="00832AD7">
        <w:rPr>
          <w:rFonts w:eastAsia="Times New Roman" w:cs="David"/>
          <w:sz w:val="24"/>
          <w:szCs w:val="24"/>
          <w:rtl/>
        </w:rPr>
        <w:t>"</w:t>
      </w:r>
      <w:r w:rsidRPr="00832AD7">
        <w:rPr>
          <w:rFonts w:eastAsia="Times New Roman" w:cs="David" w:hint="cs"/>
          <w:sz w:val="24"/>
          <w:szCs w:val="24"/>
          <w:rtl/>
        </w:rPr>
        <w:t>ט</w:t>
      </w:r>
      <w:r w:rsidRPr="00832AD7">
        <w:rPr>
          <w:rFonts w:eastAsia="Times New Roman" w:cs="David"/>
          <w:sz w:val="24"/>
          <w:szCs w:val="24"/>
          <w:rtl/>
        </w:rPr>
        <w:t xml:space="preserve"> </w:t>
      </w:r>
      <w:r w:rsidRPr="00832AD7">
        <w:rPr>
          <w:rFonts w:eastAsia="Times New Roman" w:cs="David" w:hint="eastAsia"/>
          <w:sz w:val="24"/>
          <w:szCs w:val="24"/>
          <w:rtl/>
        </w:rPr>
        <w:t>חשון</w:t>
      </w:r>
      <w:r w:rsidRPr="00832AD7">
        <w:rPr>
          <w:rFonts w:eastAsia="Times New Roman" w:cs="David"/>
          <w:sz w:val="24"/>
          <w:szCs w:val="24"/>
          <w:rtl/>
        </w:rPr>
        <w:t xml:space="preserve"> </w:t>
      </w:r>
      <w:r w:rsidRPr="00832AD7">
        <w:rPr>
          <w:rFonts w:eastAsia="Times New Roman" w:cs="David" w:hint="eastAsia"/>
          <w:sz w:val="24"/>
          <w:szCs w:val="24"/>
          <w:rtl/>
        </w:rPr>
        <w:t>תשע</w:t>
      </w:r>
      <w:r w:rsidRPr="00832AD7">
        <w:rPr>
          <w:rFonts w:eastAsia="Times New Roman" w:cs="David"/>
          <w:sz w:val="24"/>
          <w:szCs w:val="24"/>
          <w:rtl/>
        </w:rPr>
        <w:t>"</w:t>
      </w:r>
      <w:r w:rsidRPr="00832AD7">
        <w:rPr>
          <w:rFonts w:eastAsia="Times New Roman" w:cs="David" w:hint="eastAsia"/>
          <w:sz w:val="24"/>
          <w:szCs w:val="24"/>
          <w:rtl/>
        </w:rPr>
        <w:t>ט</w:t>
      </w:r>
    </w:p>
    <w:p w14:paraId="7A36862F" w14:textId="41580991" w:rsidR="00D216AB" w:rsidRPr="00832AD7" w:rsidRDefault="00D216AB" w:rsidP="00ED18EB">
      <w:pPr>
        <w:spacing w:after="120" w:line="360" w:lineRule="auto"/>
        <w:ind w:left="566" w:firstLine="4394"/>
        <w:contextualSpacing/>
        <w:jc w:val="right"/>
        <w:rPr>
          <w:rFonts w:eastAsia="Times New Roman" w:cs="David"/>
          <w:sz w:val="24"/>
          <w:szCs w:val="24"/>
          <w:rtl/>
        </w:rPr>
      </w:pPr>
      <w:r w:rsidRPr="00832AD7">
        <w:rPr>
          <w:rFonts w:eastAsia="Times New Roman" w:cs="David"/>
          <w:sz w:val="24"/>
          <w:szCs w:val="24"/>
          <w:rtl/>
        </w:rPr>
        <w:tab/>
      </w:r>
      <w:r w:rsidRPr="00832AD7">
        <w:rPr>
          <w:rFonts w:eastAsia="Times New Roman" w:cs="David"/>
          <w:sz w:val="24"/>
          <w:szCs w:val="24"/>
          <w:rtl/>
        </w:rPr>
        <w:tab/>
      </w:r>
      <w:r w:rsidRPr="00832AD7">
        <w:rPr>
          <w:rFonts w:eastAsia="Times New Roman" w:cs="David"/>
          <w:sz w:val="24"/>
          <w:szCs w:val="24"/>
          <w:rtl/>
        </w:rPr>
        <w:tab/>
      </w:r>
      <w:r w:rsidRPr="00832AD7">
        <w:rPr>
          <w:rFonts w:eastAsia="Times New Roman" w:cs="David" w:hint="eastAsia"/>
          <w:sz w:val="24"/>
          <w:szCs w:val="24"/>
          <w:rtl/>
        </w:rPr>
        <w:t>‏</w:t>
      </w:r>
      <w:r w:rsidRPr="00832AD7">
        <w:rPr>
          <w:rFonts w:eastAsia="Times New Roman" w:cs="David"/>
          <w:sz w:val="24"/>
          <w:szCs w:val="24"/>
          <w:rtl/>
        </w:rPr>
        <w:t>2</w:t>
      </w:r>
      <w:r w:rsidRPr="00832AD7">
        <w:rPr>
          <w:rFonts w:eastAsia="Times New Roman" w:cs="David" w:hint="cs"/>
          <w:sz w:val="24"/>
          <w:szCs w:val="24"/>
          <w:rtl/>
        </w:rPr>
        <w:t>8</w:t>
      </w:r>
      <w:r w:rsidRPr="00832AD7">
        <w:rPr>
          <w:rFonts w:eastAsia="Times New Roman" w:cs="David"/>
          <w:sz w:val="24"/>
          <w:szCs w:val="24"/>
          <w:rtl/>
        </w:rPr>
        <w:t xml:space="preserve"> </w:t>
      </w:r>
      <w:r w:rsidRPr="00832AD7">
        <w:rPr>
          <w:rFonts w:eastAsia="Times New Roman" w:cs="David" w:hint="eastAsia"/>
          <w:sz w:val="24"/>
          <w:szCs w:val="24"/>
          <w:rtl/>
        </w:rPr>
        <w:t>אוקטובר</w:t>
      </w:r>
      <w:r w:rsidR="00832AD7">
        <w:rPr>
          <w:rFonts w:eastAsia="Times New Roman" w:cs="David" w:hint="cs"/>
          <w:sz w:val="24"/>
          <w:szCs w:val="24"/>
          <w:rtl/>
        </w:rPr>
        <w:t xml:space="preserve"> 2</w:t>
      </w:r>
      <w:r w:rsidRPr="00832AD7">
        <w:rPr>
          <w:rFonts w:eastAsia="Times New Roman" w:cs="David"/>
          <w:sz w:val="24"/>
          <w:szCs w:val="24"/>
          <w:rtl/>
        </w:rPr>
        <w:t>018</w:t>
      </w:r>
    </w:p>
    <w:p w14:paraId="7D243E80" w14:textId="77777777" w:rsidR="00E0470D" w:rsidRPr="00832AD7" w:rsidRDefault="00E0470D" w:rsidP="00ED18EB">
      <w:pPr>
        <w:spacing w:before="100" w:beforeAutospacing="1" w:after="100" w:afterAutospacing="1" w:line="360" w:lineRule="auto"/>
        <w:rPr>
          <w:rFonts w:eastAsia="Times New Roman" w:cs="David"/>
          <w:sz w:val="24"/>
          <w:szCs w:val="24"/>
          <w:rtl/>
        </w:rPr>
      </w:pPr>
      <w:r w:rsidRPr="00832AD7">
        <w:rPr>
          <w:rFonts w:eastAsia="Times New Roman" w:cs="David" w:hint="cs"/>
          <w:sz w:val="24"/>
          <w:szCs w:val="24"/>
          <w:rtl/>
        </w:rPr>
        <w:t xml:space="preserve">לכבוד: </w:t>
      </w:r>
      <w:r w:rsidRPr="00832AD7">
        <w:rPr>
          <w:rFonts w:eastAsia="Times New Roman" w:cs="David" w:hint="cs"/>
          <w:sz w:val="24"/>
          <w:szCs w:val="24"/>
          <w:rtl/>
        </w:rPr>
        <w:tab/>
        <w:t xml:space="preserve">ועדת מכרזים / ועדת הפטור </w:t>
      </w:r>
    </w:p>
    <w:p w14:paraId="727EB620" w14:textId="0CA68088" w:rsidR="00E0470D" w:rsidRPr="00832AD7" w:rsidRDefault="00E0470D" w:rsidP="00ED18EB">
      <w:pPr>
        <w:spacing w:after="12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באמצעות: הגב' מזל </w:t>
      </w:r>
      <w:proofErr w:type="spellStart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פר</w:t>
      </w:r>
      <w:r w:rsidR="00A563C5" w:rsidRPr="00832AD7"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בשטיין</w:t>
      </w:r>
      <w:proofErr w:type="spellEnd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מזכירת הוועדה</w:t>
      </w:r>
    </w:p>
    <w:p w14:paraId="4C44EDF1" w14:textId="77777777" w:rsidR="00E0470D" w:rsidRDefault="00E0470D" w:rsidP="00ED18EB">
      <w:pPr>
        <w:spacing w:after="120" w:line="360" w:lineRule="auto"/>
        <w:rPr>
          <w:rFonts w:ascii="Times New Roman" w:eastAsia="Times New Roman" w:hAnsi="Times New Roman" w:cs="David" w:hint="cs"/>
          <w:sz w:val="24"/>
          <w:szCs w:val="24"/>
          <w:rtl/>
        </w:rPr>
      </w:pP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שלום רב,</w:t>
      </w:r>
    </w:p>
    <w:p w14:paraId="72A9E1DE" w14:textId="77777777" w:rsidR="00ED18EB" w:rsidRPr="00832AD7" w:rsidRDefault="00ED18EB" w:rsidP="00ED18EB">
      <w:pPr>
        <w:spacing w:after="12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57C95EF6" w14:textId="160DC1A2" w:rsidR="00E0470D" w:rsidRPr="00832AD7" w:rsidRDefault="00E0470D" w:rsidP="00ED18EB">
      <w:pPr>
        <w:spacing w:after="120" w:line="360" w:lineRule="auto"/>
        <w:ind w:left="708" w:hanging="708"/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הנדון: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CB7959" w:rsidRPr="00832AD7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התקשרות עם התעשייה האווירית,  לפיתוח </w:t>
      </w:r>
      <w:r w:rsidR="00832AD7" w:rsidRPr="00832AD7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רכיבים שונים המיועדים לשמש בלוויין התקשורת "עמוס 8"</w:t>
      </w:r>
    </w:p>
    <w:p w14:paraId="634CDE1B" w14:textId="11D4077B" w:rsidR="00E0470D" w:rsidRPr="00832AD7" w:rsidRDefault="00E0470D" w:rsidP="00ED18EB">
      <w:pPr>
        <w:spacing w:before="100" w:beforeAutospacing="1" w:after="100" w:afterAutospacing="1" w:line="360" w:lineRule="auto"/>
        <w:rPr>
          <w:rFonts w:eastAsia="Times New Roman" w:cs="David"/>
          <w:sz w:val="24"/>
          <w:szCs w:val="24"/>
          <w:rtl/>
        </w:rPr>
      </w:pPr>
      <w:r w:rsidRPr="00832AD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עניינה</w:t>
      </w:r>
      <w:r w:rsidRPr="00832AD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832AD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של</w:t>
      </w:r>
      <w:r w:rsidRPr="00832AD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832AD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פנייה</w:t>
      </w:r>
      <w:r w:rsidRPr="00832AD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832AD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זו</w:t>
      </w:r>
      <w:r w:rsidRPr="00832AD7">
        <w:rPr>
          <w:rFonts w:eastAsia="Times New Roman" w:cs="David" w:hint="cs"/>
          <w:sz w:val="24"/>
          <w:szCs w:val="24"/>
          <w:rtl/>
        </w:rPr>
        <w:t xml:space="preserve">: </w:t>
      </w:r>
    </w:p>
    <w:p w14:paraId="4B56532D" w14:textId="1CACCA4A" w:rsidR="00E0470D" w:rsidRPr="00832AD7" w:rsidRDefault="00832AD7" w:rsidP="00ED18EB">
      <w:pPr>
        <w:spacing w:after="120" w:line="36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בקשה</w:t>
      </w:r>
      <w:r w:rsidR="00E0470D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הארכת והרחבת ההתקשרות עם ה</w:t>
      </w:r>
      <w:r w:rsidR="00E0470D" w:rsidRPr="00832AD7">
        <w:rPr>
          <w:rFonts w:ascii="Times New Roman" w:eastAsia="Times New Roman" w:hAnsi="Times New Roman" w:cs="David" w:hint="cs"/>
          <w:sz w:val="24"/>
          <w:szCs w:val="24"/>
          <w:rtl/>
        </w:rPr>
        <w:t>תעשיי</w:t>
      </w:r>
      <w:r w:rsidR="00E0470D"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ה</w:t>
      </w:r>
      <w:r w:rsidR="00E0470D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האווירית (להלן </w:t>
      </w:r>
      <w:proofErr w:type="spellStart"/>
      <w:r w:rsidR="00E0470D" w:rsidRPr="00832AD7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התע"א</w:t>
      </w:r>
      <w:proofErr w:type="spellEnd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)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לפיתוח מחשב משימה ללוויין "עמוס 8", וזאת לצורך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E0470D" w:rsidRPr="00832AD7">
        <w:rPr>
          <w:rFonts w:ascii="Times New Roman" w:eastAsia="Times New Roman" w:hAnsi="Times New Roman" w:cs="David" w:hint="cs"/>
          <w:sz w:val="24"/>
          <w:szCs w:val="24"/>
          <w:rtl/>
        </w:rPr>
        <w:t>פיתוח</w:t>
      </w:r>
      <w:r w:rsidR="00045605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רכיבים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נוספ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ים המיועדים לשמש בלוויין התקשורת "עמוס 8", בסכום של 90.5</w:t>
      </w:r>
      <w:r w:rsidR="00BC0B25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E0470D" w:rsidRPr="00832AD7">
        <w:rPr>
          <w:rFonts w:ascii="Times New Roman" w:eastAsia="Times New Roman" w:hAnsi="Times New Roman" w:cs="David" w:hint="cs"/>
          <w:sz w:val="24"/>
          <w:szCs w:val="24"/>
          <w:rtl/>
        </w:rPr>
        <w:t>מ</w:t>
      </w:r>
      <w:r w:rsidR="00C34209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יליון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₪ </w:t>
      </w:r>
      <w:r w:rsidR="00F07671">
        <w:rPr>
          <w:rFonts w:ascii="Times New Roman" w:eastAsia="Times New Roman" w:hAnsi="Times New Roman" w:cs="David" w:hint="cs"/>
          <w:sz w:val="24"/>
          <w:szCs w:val="24"/>
          <w:rtl/>
        </w:rPr>
        <w:t xml:space="preserve">(כך שסך ההתקשרות תעמוד על 120 מיליון ₪)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ובתנאים של ספק יחיד.</w:t>
      </w:r>
    </w:p>
    <w:p w14:paraId="49C1B811" w14:textId="191D0753" w:rsidR="00D0786A" w:rsidRPr="00832AD7" w:rsidRDefault="00D0786A" w:rsidP="00ED18EB">
      <w:pPr>
        <w:spacing w:after="12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14:paraId="3F91B446" w14:textId="4900C763" w:rsidR="00E0470D" w:rsidRPr="00832AD7" w:rsidRDefault="00E0470D" w:rsidP="00ED18EB">
      <w:pPr>
        <w:spacing w:after="120" w:line="360" w:lineRule="auto"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  <w:r w:rsidRPr="00832AD7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רקע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:</w:t>
      </w:r>
    </w:p>
    <w:p w14:paraId="32D14034" w14:textId="4E4958FF" w:rsidR="00AB0BBE" w:rsidRPr="00832AD7" w:rsidRDefault="00AB0BBE" w:rsidP="00ED18EB">
      <w:pPr>
        <w:numPr>
          <w:ilvl w:val="0"/>
          <w:numId w:val="1"/>
        </w:numPr>
        <w:spacing w:after="120" w:line="36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המלצות וועדת החלל אשר מונתה על ידי שר המדע ח"כ אופיר </w:t>
      </w:r>
      <w:proofErr w:type="spellStart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אקוניס</w:t>
      </w:r>
      <w:proofErr w:type="spellEnd"/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כללו הכרה בחשיבות האסטרטגית של המשך פיתוח והפעלה של לווייני תקשורת ישראליים. המלצות אלו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תורגמו להצעת מחליטים אשר אושרה בישיבת הקבינט </w:t>
      </w:r>
      <w:r w:rsidR="00D0786A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המדיני בטחוני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של ממשלת ישראל </w:t>
      </w:r>
      <w:r w:rsidR="00D0786A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בתאריך ה 2 לספטמבר 2018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החלטה מספר</w:t>
      </w:r>
      <w:r w:rsidR="00D0786A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ב\312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="00045605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</w:p>
    <w:p w14:paraId="2098CF27" w14:textId="3E0E01DD" w:rsidR="00AB0BBE" w:rsidRPr="00832AD7" w:rsidRDefault="00AB0BBE" w:rsidP="00ED18EB">
      <w:pPr>
        <w:numPr>
          <w:ilvl w:val="0"/>
          <w:numId w:val="1"/>
        </w:numPr>
        <w:spacing w:after="120" w:line="36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החלטה זאת קובעת כי משרד המדע יקצה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סך הכול 120 מיליון ₪ לצורך </w:t>
      </w:r>
      <w:r w:rsidR="00D0786A" w:rsidRPr="00832AD7">
        <w:rPr>
          <w:rFonts w:ascii="Times New Roman" w:eastAsia="Times New Roman" w:hAnsi="Times New Roman" w:cs="David" w:hint="cs"/>
          <w:sz w:val="24"/>
          <w:szCs w:val="24"/>
          <w:rtl/>
        </w:rPr>
        <w:t>מחקר ופיתוח ייעודי +מחקר ופיתוח לשימור היכולת בתחום לוו</w:t>
      </w:r>
      <w:r w:rsidR="00A563C5" w:rsidRPr="00832AD7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="00D0786A" w:rsidRPr="00832AD7">
        <w:rPr>
          <w:rFonts w:ascii="Times New Roman" w:eastAsia="Times New Roman" w:hAnsi="Times New Roman" w:cs="David" w:hint="cs"/>
          <w:sz w:val="24"/>
          <w:szCs w:val="24"/>
          <w:rtl/>
        </w:rPr>
        <w:t>יני התקשורת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,</w:t>
      </w:r>
      <w:r w:rsidR="00D0786A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כחלק מ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פיתוח מרכ</w:t>
      </w:r>
      <w:r w:rsidR="00C66F60" w:rsidRPr="00832AD7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בים </w:t>
      </w:r>
      <w:proofErr w:type="spellStart"/>
      <w:r w:rsidR="00C66F60" w:rsidRPr="00832AD7">
        <w:rPr>
          <w:rFonts w:ascii="Times New Roman" w:eastAsia="Times New Roman" w:hAnsi="Times New Roman" w:cs="David" w:hint="cs"/>
          <w:sz w:val="24"/>
          <w:szCs w:val="24"/>
          <w:rtl/>
        </w:rPr>
        <w:t>ללווין</w:t>
      </w:r>
      <w:proofErr w:type="spellEnd"/>
      <w:r w:rsidR="00C66F60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עמוס 8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(</w:t>
      </w:r>
      <w:r w:rsidR="00832AD7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38 מיליון ₪ 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מתקציבו </w:t>
      </w:r>
      <w:r w:rsidR="00832AD7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ובנוסף 82 מיליון ₪ 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כ</w:t>
      </w:r>
      <w:r w:rsidR="00832AD7" w:rsidRPr="00832AD7">
        <w:rPr>
          <w:rFonts w:ascii="Times New Roman" w:eastAsia="Times New Roman" w:hAnsi="Times New Roman" w:cs="David" w:hint="cs"/>
          <w:sz w:val="24"/>
          <w:szCs w:val="24"/>
          <w:rtl/>
        </w:rPr>
        <w:t>תקציב תוספתי ממשרד האוצר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)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14:paraId="214FD0DA" w14:textId="67E60095" w:rsidR="00AB0BBE" w:rsidRPr="00832AD7" w:rsidRDefault="00142E37" w:rsidP="00ED18EB">
      <w:pPr>
        <w:numPr>
          <w:ilvl w:val="0"/>
          <w:numId w:val="1"/>
        </w:numPr>
        <w:spacing w:after="120" w:line="36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מתוך מטרה</w:t>
      </w:r>
      <w:r w:rsidR="00AB0BBE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לקדם את לוחות הזמנים של הפרויקט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,</w:t>
      </w:r>
      <w:r w:rsidR="00AB0BBE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התקשר</w:t>
      </w:r>
      <w:r w:rsidR="00A563C5" w:rsidRPr="00832AD7">
        <w:rPr>
          <w:rFonts w:ascii="Times New Roman" w:eastAsia="Times New Roman" w:hAnsi="Times New Roman" w:cs="David" w:hint="cs"/>
          <w:sz w:val="24"/>
          <w:szCs w:val="24"/>
          <w:rtl/>
        </w:rPr>
        <w:t>ה סוכנות החלל ב</w:t>
      </w:r>
      <w:r w:rsidR="00AB0BBE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משרד המדע עם תע"א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בדצמבר 2017 בהסכם </w:t>
      </w:r>
      <w:r w:rsidR="00C34209" w:rsidRPr="00832AD7">
        <w:rPr>
          <w:rFonts w:ascii="Times New Roman" w:eastAsia="Times New Roman" w:hAnsi="Times New Roman" w:cs="David" w:hint="cs"/>
          <w:sz w:val="24"/>
          <w:szCs w:val="24"/>
          <w:rtl/>
        </w:rPr>
        <w:t>לפיתוח מחשב עבור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לווי</w:t>
      </w:r>
      <w:r w:rsidR="00A563C5" w:rsidRPr="00832AD7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ן</w:t>
      </w:r>
      <w:r w:rsidR="00C34209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5578D0">
        <w:rPr>
          <w:rFonts w:ascii="Times New Roman" w:eastAsia="Times New Roman" w:hAnsi="Times New Roman" w:cs="David" w:hint="cs"/>
          <w:sz w:val="24"/>
          <w:szCs w:val="24"/>
          <w:rtl/>
        </w:rPr>
        <w:t>"</w:t>
      </w:r>
      <w:r w:rsidR="00C34209" w:rsidRPr="00832AD7">
        <w:rPr>
          <w:rFonts w:ascii="Times New Roman" w:eastAsia="Times New Roman" w:hAnsi="Times New Roman" w:cs="David" w:hint="cs"/>
          <w:sz w:val="24"/>
          <w:szCs w:val="24"/>
          <w:rtl/>
        </w:rPr>
        <w:t>עמוס 8</w:t>
      </w:r>
      <w:r w:rsidR="005578D0">
        <w:rPr>
          <w:rFonts w:ascii="Times New Roman" w:eastAsia="Times New Roman" w:hAnsi="Times New Roman" w:cs="David" w:hint="cs"/>
          <w:sz w:val="24"/>
          <w:szCs w:val="24"/>
          <w:rtl/>
        </w:rPr>
        <w:t>"</w:t>
      </w:r>
      <w:r w:rsidR="00C34209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807D6B" w:rsidRPr="00832AD7">
        <w:rPr>
          <w:rFonts w:ascii="Times New Roman" w:eastAsia="Times New Roman" w:hAnsi="Times New Roman" w:cs="David" w:hint="cs"/>
          <w:sz w:val="24"/>
          <w:szCs w:val="24"/>
          <w:rtl/>
        </w:rPr>
        <w:t>בהיקף של 29.5 מיליון ₪</w:t>
      </w:r>
      <w:r w:rsidR="005578D0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807D6B" w:rsidRPr="00832AD7">
        <w:rPr>
          <w:rFonts w:ascii="Times New Roman" w:eastAsia="Times New Roman" w:hAnsi="Times New Roman" w:cs="David"/>
          <w:sz w:val="24"/>
          <w:szCs w:val="24"/>
          <w:highlight w:val="yellow"/>
          <w:rtl/>
        </w:rPr>
        <w:t>(</w:t>
      </w:r>
      <w:r w:rsidR="00807D6B" w:rsidRPr="00832AD7">
        <w:rPr>
          <w:rFonts w:ascii="Times New Roman" w:eastAsia="Times New Roman" w:hAnsi="Times New Roman" w:cs="David" w:hint="eastAsia"/>
          <w:sz w:val="24"/>
          <w:szCs w:val="24"/>
          <w:highlight w:val="yellow"/>
          <w:rtl/>
        </w:rPr>
        <w:t>מצ</w:t>
      </w:r>
      <w:r w:rsidR="00807D6B" w:rsidRPr="00832AD7">
        <w:rPr>
          <w:rFonts w:ascii="Times New Roman" w:eastAsia="Times New Roman" w:hAnsi="Times New Roman" w:cs="David"/>
          <w:sz w:val="24"/>
          <w:szCs w:val="24"/>
          <w:highlight w:val="yellow"/>
          <w:rtl/>
        </w:rPr>
        <w:t>"ב</w:t>
      </w:r>
      <w:r w:rsidR="00045605" w:rsidRPr="00832AD7">
        <w:rPr>
          <w:rFonts w:ascii="Times New Roman" w:eastAsia="Times New Roman" w:hAnsi="Times New Roman" w:cs="David"/>
          <w:sz w:val="24"/>
          <w:szCs w:val="24"/>
          <w:highlight w:val="yellow"/>
          <w:rtl/>
        </w:rPr>
        <w:t xml:space="preserve"> הסכם ההתקשרות</w:t>
      </w:r>
      <w:r w:rsidR="00807D6B" w:rsidRPr="00832AD7">
        <w:rPr>
          <w:rFonts w:ascii="Times New Roman" w:eastAsia="Times New Roman" w:hAnsi="Times New Roman" w:cs="David"/>
          <w:sz w:val="24"/>
          <w:szCs w:val="24"/>
          <w:highlight w:val="yellow"/>
          <w:rtl/>
        </w:rPr>
        <w:t>)</w:t>
      </w:r>
      <w:r w:rsidR="00C66F60" w:rsidRPr="00832AD7">
        <w:rPr>
          <w:rFonts w:ascii="Times New Roman" w:eastAsia="Times New Roman" w:hAnsi="Times New Roman" w:cs="David" w:hint="cs"/>
          <w:sz w:val="24"/>
          <w:szCs w:val="24"/>
          <w:rtl/>
        </w:rPr>
        <w:t>,</w:t>
      </w:r>
      <w:r w:rsidR="00807D6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בהתאם להחלטת וועדת המכרזים </w:t>
      </w:r>
      <w:r w:rsidR="005578D0">
        <w:rPr>
          <w:rFonts w:ascii="Times New Roman" w:eastAsia="Times New Roman" w:hAnsi="Times New Roman" w:cs="David" w:hint="cs"/>
          <w:sz w:val="24"/>
          <w:szCs w:val="24"/>
          <w:rtl/>
        </w:rPr>
        <w:t xml:space="preserve">1056/2017 </w:t>
      </w:r>
      <w:r w:rsidR="00807D6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מתאריך 21.11.2017 </w:t>
      </w:r>
      <w:r w:rsidR="00045605" w:rsidRPr="00832AD7">
        <w:rPr>
          <w:rFonts w:ascii="Times New Roman" w:eastAsia="Times New Roman" w:hAnsi="Times New Roman" w:cs="David" w:hint="cs"/>
          <w:sz w:val="24"/>
          <w:szCs w:val="24"/>
          <w:rtl/>
        </w:rPr>
        <w:t>(</w:t>
      </w:r>
      <w:r w:rsidR="00045605" w:rsidRPr="00832AD7">
        <w:rPr>
          <w:rFonts w:ascii="Times New Roman" w:eastAsia="Times New Roman" w:hAnsi="Times New Roman" w:cs="David" w:hint="eastAsia"/>
          <w:sz w:val="24"/>
          <w:szCs w:val="24"/>
          <w:highlight w:val="yellow"/>
          <w:rtl/>
        </w:rPr>
        <w:t>מצורפת</w:t>
      </w:r>
      <w:r w:rsidR="00045605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) </w:t>
      </w:r>
      <w:r w:rsidR="00807D6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ואישור ועדת הפטור של החשב הכללי מספר 258337 מתאריך 31.12.2017 </w:t>
      </w:r>
      <w:r w:rsidR="00045605" w:rsidRPr="00832AD7">
        <w:rPr>
          <w:rFonts w:ascii="Times New Roman" w:eastAsia="Times New Roman" w:hAnsi="Times New Roman" w:cs="David" w:hint="cs"/>
          <w:sz w:val="24"/>
          <w:szCs w:val="24"/>
          <w:rtl/>
        </w:rPr>
        <w:t>(</w:t>
      </w:r>
      <w:r w:rsidR="00045605" w:rsidRPr="00832AD7">
        <w:rPr>
          <w:rFonts w:ascii="Times New Roman" w:eastAsia="Times New Roman" w:hAnsi="Times New Roman" w:cs="David" w:hint="eastAsia"/>
          <w:sz w:val="24"/>
          <w:szCs w:val="24"/>
          <w:highlight w:val="yellow"/>
          <w:rtl/>
        </w:rPr>
        <w:t>מצורפת</w:t>
      </w:r>
      <w:r w:rsidR="005578D0">
        <w:rPr>
          <w:rFonts w:ascii="Times New Roman" w:eastAsia="Times New Roman" w:hAnsi="Times New Roman" w:cs="David" w:hint="cs"/>
          <w:sz w:val="24"/>
          <w:szCs w:val="24"/>
          <w:rtl/>
        </w:rPr>
        <w:t>)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. יצוין כי אישור הועדה עמד על 35 </w:t>
      </w:r>
      <w:proofErr w:type="spellStart"/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מלש"ח</w:t>
      </w:r>
      <w:proofErr w:type="spellEnd"/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, אולם לאחר מו"מ פיתוח מחשב המשימה מחייב 29.5 </w:t>
      </w:r>
      <w:proofErr w:type="spellStart"/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מלש"ח</w:t>
      </w:r>
      <w:proofErr w:type="spellEnd"/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בלבד, ובסכום זה נערכה ההתקשרות עם </w:t>
      </w:r>
      <w:proofErr w:type="spellStart"/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התע"א</w:t>
      </w:r>
      <w:proofErr w:type="spellEnd"/>
      <w:r w:rsidR="005578D0">
        <w:rPr>
          <w:rFonts w:ascii="Times New Roman" w:eastAsia="Times New Roman" w:hAnsi="Times New Roman" w:cs="David" w:hint="cs"/>
          <w:sz w:val="24"/>
          <w:szCs w:val="24"/>
          <w:rtl/>
        </w:rPr>
        <w:t>. יצוין עוד כי ה</w:t>
      </w:r>
      <w:r w:rsidR="005578D0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מחשב </w:t>
      </w:r>
      <w:r w:rsidR="005578D0">
        <w:rPr>
          <w:rFonts w:ascii="Times New Roman" w:eastAsia="Times New Roman" w:hAnsi="Times New Roman" w:cs="David" w:hint="cs"/>
          <w:sz w:val="24"/>
          <w:szCs w:val="24"/>
          <w:rtl/>
        </w:rPr>
        <w:t>אשר נמצא בהליכי פיתוח</w:t>
      </w:r>
      <w:r w:rsidR="005578D0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יכול לשמש גם </w:t>
      </w:r>
      <w:r w:rsidR="005578D0" w:rsidRPr="00832AD7">
        <w:rPr>
          <w:rFonts w:ascii="Times New Roman" w:eastAsia="Times New Roman" w:hAnsi="Times New Roman" w:cs="David" w:hint="cs"/>
          <w:sz w:val="24"/>
          <w:szCs w:val="24"/>
          <w:rtl/>
        </w:rPr>
        <w:lastRenderedPageBreak/>
        <w:t xml:space="preserve">בתוכניות נוספות של לוויינים </w:t>
      </w:r>
      <w:proofErr w:type="spellStart"/>
      <w:r w:rsidR="005578D0" w:rsidRPr="00832AD7">
        <w:rPr>
          <w:rFonts w:ascii="Times New Roman" w:eastAsia="Times New Roman" w:hAnsi="Times New Roman" w:cs="David" w:hint="cs"/>
          <w:sz w:val="24"/>
          <w:szCs w:val="24"/>
          <w:rtl/>
        </w:rPr>
        <w:t>גיאו-סטצונריים</w:t>
      </w:r>
      <w:proofErr w:type="spellEnd"/>
      <w:r w:rsidR="00045605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. </w:t>
      </w:r>
      <w:r w:rsidR="00807D6B" w:rsidRPr="00832AD7">
        <w:rPr>
          <w:rFonts w:ascii="Times New Roman" w:eastAsia="Times New Roman" w:hAnsi="Times New Roman" w:cs="David" w:hint="cs"/>
          <w:sz w:val="24"/>
          <w:szCs w:val="24"/>
          <w:rtl/>
        </w:rPr>
        <w:t>התקשרות זאת מהווה חלק ממחויבות משרד המדע במסגרת החלטת הממשלה.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</w:p>
    <w:p w14:paraId="76683068" w14:textId="588D3747" w:rsidR="00E0470D" w:rsidRPr="00832AD7" w:rsidRDefault="00807D6B" w:rsidP="00ED18EB">
      <w:pPr>
        <w:numPr>
          <w:ilvl w:val="0"/>
          <w:numId w:val="1"/>
        </w:numPr>
        <w:spacing w:after="120" w:line="36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בהתאם להחלט</w:t>
      </w:r>
      <w:r w:rsidR="007B65CE" w:rsidRPr="00832AD7">
        <w:rPr>
          <w:rFonts w:ascii="Times New Roman" w:eastAsia="Times New Roman" w:hAnsi="Times New Roman" w:cs="David" w:hint="cs"/>
          <w:sz w:val="24"/>
          <w:szCs w:val="24"/>
          <w:rtl/>
        </w:rPr>
        <w:t>ת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הממשלה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ולהמלצת הוועד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="00A563C5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B6548F" w:rsidRPr="00832AD7">
        <w:rPr>
          <w:rFonts w:ascii="Times New Roman" w:eastAsia="Times New Roman" w:hAnsi="Times New Roman" w:cs="David" w:hint="cs"/>
          <w:sz w:val="24"/>
          <w:szCs w:val="24"/>
          <w:rtl/>
        </w:rPr>
        <w:t>הנ"ל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,</w:t>
      </w:r>
      <w:r w:rsidR="00B6548F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="00832AD7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לאחר בחינת הנושא ומרכיבי המחקר והפיתוח הנדרשים 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ל</w:t>
      </w:r>
      <w:r w:rsidR="00832AD7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לוויין 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"</w:t>
      </w:r>
      <w:r w:rsidR="00832AD7" w:rsidRPr="00832AD7">
        <w:rPr>
          <w:rFonts w:ascii="Times New Roman" w:eastAsia="Times New Roman" w:hAnsi="Times New Roman" w:cs="David" w:hint="cs"/>
          <w:sz w:val="24"/>
          <w:szCs w:val="24"/>
          <w:rtl/>
        </w:rPr>
        <w:t>עמוס 8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"</w:t>
      </w:r>
      <w:r w:rsidR="00832AD7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,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משרד המדע 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מעוניין לרכוש מו"פ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-3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מקטעי פיתוח 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ל</w:t>
      </w:r>
      <w:r w:rsidR="00E0470D" w:rsidRPr="00832AD7">
        <w:rPr>
          <w:rFonts w:ascii="Times New Roman" w:eastAsia="Times New Roman" w:hAnsi="Times New Roman" w:cs="David" w:hint="cs"/>
          <w:sz w:val="24"/>
          <w:szCs w:val="24"/>
          <w:rtl/>
        </w:rPr>
        <w:t>לווייני התקשורת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כמפורט להלן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</w:t>
      </w:r>
      <w:r w:rsidR="003411AB" w:rsidRPr="00832AD7">
        <w:rPr>
          <w:rFonts w:ascii="Times New Roman" w:eastAsia="Times New Roman" w:hAnsi="Times New Roman" w:cs="David" w:hint="eastAsia"/>
          <w:sz w:val="24"/>
          <w:szCs w:val="24"/>
          <w:highlight w:val="yellow"/>
          <w:rtl/>
        </w:rPr>
        <w:t>להצעת</w:t>
      </w:r>
      <w:r w:rsidR="003411AB" w:rsidRPr="00832AD7">
        <w:rPr>
          <w:rFonts w:ascii="Times New Roman" w:eastAsia="Times New Roman" w:hAnsi="Times New Roman" w:cs="David"/>
          <w:sz w:val="24"/>
          <w:szCs w:val="24"/>
          <w:highlight w:val="yellow"/>
          <w:rtl/>
        </w:rPr>
        <w:t xml:space="preserve"> המחיר </w:t>
      </w:r>
      <w:proofErr w:type="spellStart"/>
      <w:r w:rsidR="003411AB" w:rsidRPr="00832AD7">
        <w:rPr>
          <w:rFonts w:ascii="Times New Roman" w:eastAsia="Times New Roman" w:hAnsi="Times New Roman" w:cs="David" w:hint="eastAsia"/>
          <w:sz w:val="24"/>
          <w:szCs w:val="24"/>
          <w:highlight w:val="yellow"/>
          <w:rtl/>
        </w:rPr>
        <w:t>המצ</w:t>
      </w:r>
      <w:r w:rsidR="003411AB" w:rsidRPr="00832AD7">
        <w:rPr>
          <w:rFonts w:ascii="Times New Roman" w:eastAsia="Times New Roman" w:hAnsi="Times New Roman" w:cs="David"/>
          <w:sz w:val="24"/>
          <w:szCs w:val="24"/>
          <w:highlight w:val="yellow"/>
          <w:rtl/>
        </w:rPr>
        <w:t>"ב</w:t>
      </w:r>
      <w:proofErr w:type="spellEnd"/>
      <w:r w:rsidR="00142E37" w:rsidRPr="00832AD7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142E37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תכולת 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הפיתוח </w:t>
      </w:r>
      <w:r w:rsidR="00142E37" w:rsidRPr="00832AD7">
        <w:rPr>
          <w:rFonts w:ascii="Times New Roman" w:eastAsia="Times New Roman" w:hAnsi="Times New Roman" w:cs="David" w:hint="cs"/>
          <w:sz w:val="24"/>
          <w:szCs w:val="24"/>
          <w:rtl/>
        </w:rPr>
        <w:t>ת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כלול </w:t>
      </w:r>
      <w:r w:rsidR="00C66F60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החל </w:t>
      </w:r>
      <w:r w:rsidR="001F2FF7" w:rsidRPr="00832AD7">
        <w:rPr>
          <w:rFonts w:ascii="Times New Roman" w:eastAsia="Times New Roman" w:hAnsi="Times New Roman" w:cs="David" w:hint="cs"/>
          <w:sz w:val="24"/>
          <w:szCs w:val="24"/>
          <w:rtl/>
        </w:rPr>
        <w:t>מ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שלבי ההגדרה </w:t>
      </w:r>
      <w:r w:rsidR="00C66F60" w:rsidRPr="00832AD7"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>עד לגמר הפיתוח ו</w:t>
      </w:r>
      <w:r w:rsidR="001F2FF7" w:rsidRPr="00832AD7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>אינטגרציה בלוויין.</w:t>
      </w:r>
    </w:p>
    <w:p w14:paraId="16160310" w14:textId="0C040090" w:rsidR="003411AB" w:rsidRPr="00832AD7" w:rsidRDefault="003411AB" w:rsidP="00ED18EB">
      <w:pPr>
        <w:numPr>
          <w:ilvl w:val="0"/>
          <w:numId w:val="1"/>
        </w:numPr>
        <w:spacing w:after="120" w:line="36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היקף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הרחבת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ההתקשרות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הנדרש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בהתאם להצעת המחיר </w:t>
      </w:r>
      <w:r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הינו</w:t>
      </w:r>
      <w:r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90.5</w:t>
      </w:r>
      <w:r w:rsidR="00BC0B25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7B65CE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מיליון ₪ </w:t>
      </w:r>
      <w:r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במחיר</w:t>
      </w:r>
      <w:r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קבוע</w:t>
      </w:r>
      <w:r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וסופי</w:t>
      </w:r>
      <w:r w:rsidR="00832AD7">
        <w:rPr>
          <w:rFonts w:ascii="Times New Roman" w:eastAsia="Times New Roman" w:hAnsi="Times New Roman" w:cs="David" w:hint="cs"/>
          <w:sz w:val="24"/>
          <w:szCs w:val="24"/>
          <w:rtl/>
        </w:rPr>
        <w:t>, כך שסך ההתקשרות תעמוד על 120 מיליון ₪.</w:t>
      </w:r>
      <w:r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תנאי ההתקשרות </w:t>
      </w:r>
      <w:r w:rsidR="007B65CE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מבוססים על </w:t>
      </w:r>
      <w:r w:rsidR="00B6548F" w:rsidRPr="00832AD7">
        <w:rPr>
          <w:rFonts w:ascii="Times New Roman" w:eastAsia="Times New Roman" w:hAnsi="Times New Roman" w:cs="David" w:hint="cs"/>
          <w:sz w:val="24"/>
          <w:szCs w:val="24"/>
          <w:rtl/>
        </w:rPr>
        <w:t>ת</w:t>
      </w:r>
      <w:r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נאי ההתקשרות אשר נקבעו </w:t>
      </w:r>
      <w:r w:rsidR="007B65CE" w:rsidRPr="00832AD7">
        <w:rPr>
          <w:rFonts w:ascii="Times New Roman" w:eastAsia="Times New Roman" w:hAnsi="Times New Roman" w:cs="David" w:hint="cs"/>
          <w:sz w:val="24"/>
          <w:szCs w:val="24"/>
          <w:rtl/>
        </w:rPr>
        <w:t>בהתקשרות פיתוח ה</w:t>
      </w:r>
      <w:r w:rsidRPr="00832AD7">
        <w:rPr>
          <w:rFonts w:ascii="Times New Roman" w:eastAsia="Times New Roman" w:hAnsi="Times New Roman" w:cs="David"/>
          <w:sz w:val="24"/>
          <w:szCs w:val="24"/>
          <w:rtl/>
        </w:rPr>
        <w:t>מחשב</w:t>
      </w:r>
      <w:r w:rsidR="007B65CE" w:rsidRPr="00832AD7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14:paraId="65804B43" w14:textId="156C623E" w:rsidR="00E0470D" w:rsidRPr="00832AD7" w:rsidRDefault="00832AD7" w:rsidP="00ED18EB">
      <w:pPr>
        <w:numPr>
          <w:ilvl w:val="0"/>
          <w:numId w:val="1"/>
        </w:numPr>
        <w:spacing w:after="120" w:line="36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>תע"א</w:t>
      </w:r>
      <w:proofErr w:type="spellEnd"/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ת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ידרש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לבטח את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עבודתה בהתאם לדרישות ענבל וכן לבטח את 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>תכולות משרד המדע\משרד האוצר</w:t>
      </w:r>
      <w:r w:rsidR="007B65CE" w:rsidRPr="00832AD7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14:paraId="05D42A00" w14:textId="68BEF3C7" w:rsidR="003411AB" w:rsidRPr="00832AD7" w:rsidRDefault="00E0470D" w:rsidP="00ED18E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תכולת הפרויקט ומפרט </w:t>
      </w:r>
      <w:proofErr w:type="spellStart"/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>המטעד</w:t>
      </w:r>
      <w:proofErr w:type="spellEnd"/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מסוכמת 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>בין הצדדים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. 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קיימת הסכמה עקרונית בין חברת חלל </w:t>
      </w:r>
      <w:proofErr w:type="spellStart"/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>ומשהב"ט</w:t>
      </w:r>
      <w:proofErr w:type="spellEnd"/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על מתווה הפרויקט והמו"מ עם תע"א נמצא בשלבים מתקדמים.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בכדי שלא להמתין עד להשלמות המו"מ ובכדי לאפשר </w:t>
      </w:r>
      <w:proofErr w:type="spellStart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לתע"א</w:t>
      </w:r>
      <w:proofErr w:type="spellEnd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לקדם את 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>מרכבי הפיתוח</w:t>
      </w:r>
      <w:r w:rsidR="00416019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הנדרשים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ולקדם את</w:t>
      </w:r>
      <w:r w:rsidR="00416019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השלמת לווי</w:t>
      </w:r>
      <w:r w:rsidR="00B6548F" w:rsidRPr="00832AD7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="00416019" w:rsidRPr="00832AD7">
        <w:rPr>
          <w:rFonts w:ascii="Times New Roman" w:eastAsia="Times New Roman" w:hAnsi="Times New Roman" w:cs="David" w:hint="cs"/>
          <w:sz w:val="24"/>
          <w:szCs w:val="24"/>
          <w:rtl/>
        </w:rPr>
        <w:t>ן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עמוס 8 בלוח הזמנים </w:t>
      </w:r>
      <w:r w:rsidR="00416019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הנדרש </w:t>
      </w:r>
      <w:r w:rsidR="00B6548F" w:rsidRPr="00832AD7">
        <w:rPr>
          <w:rFonts w:ascii="Times New Roman" w:eastAsia="Times New Roman" w:hAnsi="Times New Roman" w:cs="David" w:hint="cs"/>
          <w:sz w:val="24"/>
          <w:szCs w:val="24"/>
          <w:rtl/>
        </w:rPr>
        <w:t>והאתגרי</w:t>
      </w:r>
      <w:r w:rsidR="00416019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,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אנו מבקשים ל</w:t>
      </w:r>
      <w:r w:rsidR="00416019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אשר לנו </w:t>
      </w:r>
      <w:r w:rsidR="005C6ADB">
        <w:rPr>
          <w:rFonts w:ascii="Times New Roman" w:eastAsia="Times New Roman" w:hAnsi="Times New Roman" w:cs="David" w:hint="cs"/>
          <w:sz w:val="24"/>
          <w:szCs w:val="24"/>
          <w:rtl/>
        </w:rPr>
        <w:t>להרחיב באופן מידי את ההתקשרות עם</w:t>
      </w:r>
      <w:r w:rsidR="00416019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תע"א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יצוין כי התנעת פרויקט המחשב</w:t>
      </w:r>
      <w:r w:rsidR="00416019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מבעוד מועד,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אפשרה את קיצור לוח הזמנים הקריטי באופן ניכר</w:t>
      </w:r>
      <w:r w:rsidR="00416019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ולהפחתת סיכונים משמעותית בפרויקט הכולל</w:t>
      </w:r>
      <w:r w:rsidR="003411AB" w:rsidRPr="00832AD7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14:paraId="50666F25" w14:textId="5C239D7D" w:rsidR="007B65CE" w:rsidRPr="00832AD7" w:rsidRDefault="007B65CE" w:rsidP="00ED18E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תנאי ההתקשרות </w:t>
      </w:r>
      <w:r w:rsidR="005C6ADB">
        <w:rPr>
          <w:rFonts w:ascii="Times New Roman" w:eastAsia="Times New Roman" w:hAnsi="Times New Roman" w:cs="David" w:hint="cs"/>
          <w:sz w:val="24"/>
          <w:szCs w:val="24"/>
          <w:rtl/>
        </w:rPr>
        <w:t>יאפשרו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לבטל את החוזה ללא עלות וזאת במידה ומשרד הביטחון\חברת חלל</w:t>
      </w:r>
      <w:r w:rsidR="00B6548F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לא ישלימו את ההתקשרות עם </w:t>
      </w:r>
      <w:proofErr w:type="spellStart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התע"א</w:t>
      </w:r>
      <w:proofErr w:type="spellEnd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14:paraId="6BACA0E4" w14:textId="77777777" w:rsidR="00832AD7" w:rsidRPr="00832AD7" w:rsidRDefault="00832AD7" w:rsidP="00ED18EB">
      <w:pPr>
        <w:spacing w:after="120" w:line="360" w:lineRule="auto"/>
        <w:ind w:left="720" w:right="284"/>
        <w:contextualSpacing/>
        <w:jc w:val="both"/>
        <w:rPr>
          <w:rFonts w:ascii="Times New Roman" w:eastAsia="Times New Roman" w:hAnsi="Times New Roman" w:cs="David"/>
          <w:sz w:val="24"/>
          <w:szCs w:val="24"/>
        </w:rPr>
      </w:pPr>
    </w:p>
    <w:p w14:paraId="649917D4" w14:textId="3695F2D7" w:rsidR="009E2F45" w:rsidRPr="00832AD7" w:rsidRDefault="00E0470D" w:rsidP="00ED18EB">
      <w:pPr>
        <w:spacing w:after="0" w:line="360" w:lineRule="auto"/>
        <w:rPr>
          <w:rFonts w:ascii="Times New Roman" w:eastAsia="Times New Roman" w:hAnsi="Times New Roman" w:cs="David"/>
          <w:bCs/>
          <w:sz w:val="32"/>
          <w:szCs w:val="24"/>
          <w:u w:val="single"/>
        </w:rPr>
      </w:pPr>
      <w:r w:rsidRPr="00832AD7">
        <w:rPr>
          <w:rFonts w:ascii="Times New Roman" w:eastAsia="Times New Roman" w:hAnsi="Times New Roman" w:cs="David" w:hint="cs"/>
          <w:bCs/>
          <w:sz w:val="32"/>
          <w:szCs w:val="24"/>
          <w:u w:val="single"/>
          <w:rtl/>
        </w:rPr>
        <w:t xml:space="preserve">נימוקים </w:t>
      </w:r>
      <w:proofErr w:type="spellStart"/>
      <w:r w:rsidRPr="00832AD7">
        <w:rPr>
          <w:rFonts w:ascii="Times New Roman" w:eastAsia="Times New Roman" w:hAnsi="Times New Roman" w:cs="David" w:hint="cs"/>
          <w:bCs/>
          <w:sz w:val="32"/>
          <w:szCs w:val="24"/>
          <w:u w:val="single"/>
          <w:rtl/>
        </w:rPr>
        <w:t>להבחירת</w:t>
      </w:r>
      <w:proofErr w:type="spellEnd"/>
      <w:r w:rsidRPr="00832AD7">
        <w:rPr>
          <w:rFonts w:ascii="Times New Roman" w:eastAsia="Times New Roman" w:hAnsi="Times New Roman" w:cs="David" w:hint="cs"/>
          <w:bCs/>
          <w:sz w:val="32"/>
          <w:szCs w:val="24"/>
          <w:u w:val="single"/>
          <w:rtl/>
        </w:rPr>
        <w:t xml:space="preserve"> </w:t>
      </w:r>
      <w:proofErr w:type="spellStart"/>
      <w:r w:rsidR="005C6ADB">
        <w:rPr>
          <w:rFonts w:ascii="Times New Roman" w:eastAsia="Times New Roman" w:hAnsi="Times New Roman" w:cs="David" w:hint="cs"/>
          <w:bCs/>
          <w:sz w:val="32"/>
          <w:szCs w:val="24"/>
          <w:u w:val="single"/>
          <w:rtl/>
        </w:rPr>
        <w:t>התע"א</w:t>
      </w:r>
      <w:proofErr w:type="spellEnd"/>
      <w:r w:rsidR="005C6ADB">
        <w:rPr>
          <w:rFonts w:ascii="Times New Roman" w:eastAsia="Times New Roman" w:hAnsi="Times New Roman" w:cs="David" w:hint="cs"/>
          <w:bCs/>
          <w:sz w:val="32"/>
          <w:szCs w:val="24"/>
          <w:u w:val="single"/>
          <w:rtl/>
        </w:rPr>
        <w:t xml:space="preserve">  כספק יחיד לעבודה הנוכחית:</w:t>
      </w:r>
    </w:p>
    <w:p w14:paraId="60341714" w14:textId="362C4EBF" w:rsidR="00E0470D" w:rsidRPr="00832AD7" w:rsidRDefault="00E0470D" w:rsidP="00ED18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proofErr w:type="spellStart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התע"א</w:t>
      </w:r>
      <w:proofErr w:type="spellEnd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הינה החברה היחידה בישראל המפתחת</w:t>
      </w:r>
      <w:r w:rsidR="005C6ADB">
        <w:rPr>
          <w:rFonts w:ascii="Times New Roman" w:eastAsia="Times New Roman" w:hAnsi="Times New Roman" w:cs="David" w:hint="cs"/>
          <w:sz w:val="24"/>
          <w:szCs w:val="24"/>
          <w:rtl/>
        </w:rPr>
        <w:t>,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מייצרת ומוכרת לווייני תקשורת </w:t>
      </w:r>
      <w:r w:rsidR="00B6548F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למסלולים </w:t>
      </w:r>
      <w:proofErr w:type="spellStart"/>
      <w:r w:rsidR="00B6548F" w:rsidRPr="00832AD7">
        <w:rPr>
          <w:rFonts w:ascii="Times New Roman" w:eastAsia="Times New Roman" w:hAnsi="Times New Roman" w:cs="David" w:hint="cs"/>
          <w:sz w:val="24"/>
          <w:szCs w:val="24"/>
          <w:rtl/>
        </w:rPr>
        <w:t>גיאו-סטציונרים</w:t>
      </w:r>
      <w:proofErr w:type="spellEnd"/>
      <w:r w:rsidR="00B6548F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והיא </w:t>
      </w:r>
      <w:r w:rsidR="00416019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גם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המפעילה </w:t>
      </w:r>
      <w:r w:rsidR="00416019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את לווייני עמוס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במסלולם בחלל.</w:t>
      </w:r>
      <w:r w:rsidR="001F12EC"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אין כל חברה ישראלית אחרת </w:t>
      </w:r>
      <w:r w:rsidR="001F12EC"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אשר</w:t>
      </w:r>
      <w:r w:rsidR="001F12EC"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פיתחה עד היום </w:t>
      </w:r>
      <w:proofErr w:type="spellStart"/>
      <w:r w:rsidR="001F12EC"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מטע</w:t>
      </w:r>
      <w:r w:rsidR="00C66F60" w:rsidRPr="00832AD7">
        <w:rPr>
          <w:rFonts w:ascii="Times New Roman" w:eastAsia="Times New Roman" w:hAnsi="Times New Roman" w:cs="David" w:hint="cs"/>
          <w:sz w:val="24"/>
          <w:szCs w:val="24"/>
          <w:rtl/>
        </w:rPr>
        <w:t>"</w:t>
      </w:r>
      <w:r w:rsidR="001F12EC"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ד</w:t>
      </w:r>
      <w:proofErr w:type="spellEnd"/>
      <w:r w:rsidR="001F12EC"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proofErr w:type="spellStart"/>
      <w:r w:rsidR="001F12EC"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ללוויני</w:t>
      </w:r>
      <w:proofErr w:type="spellEnd"/>
      <w:r w:rsidR="001F12EC"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תקשורת </w:t>
      </w:r>
      <w:r w:rsidR="001F12EC"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במסלול</w:t>
      </w:r>
      <w:r w:rsidR="001F12EC"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proofErr w:type="spellStart"/>
      <w:r w:rsidR="001F12EC"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גיאו</w:t>
      </w:r>
      <w:r w:rsidR="001F12EC" w:rsidRPr="00832AD7">
        <w:rPr>
          <w:rFonts w:ascii="Times New Roman" w:eastAsia="Times New Roman" w:hAnsi="Times New Roman" w:cs="David"/>
          <w:sz w:val="24"/>
          <w:szCs w:val="24"/>
          <w:rtl/>
        </w:rPr>
        <w:t>-סטציונרי</w:t>
      </w:r>
      <w:proofErr w:type="spellEnd"/>
      <w:r w:rsidR="001F12EC" w:rsidRPr="00832AD7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="001F12EC"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 xml:space="preserve"> אין</w:t>
      </w:r>
      <w:r w:rsidR="001F12EC"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F12EC" w:rsidRPr="00832AD7">
        <w:rPr>
          <w:rFonts w:ascii="Times New Roman" w:eastAsia="Times New Roman" w:hAnsi="Times New Roman" w:cs="David" w:hint="cs"/>
          <w:sz w:val="24"/>
          <w:szCs w:val="24"/>
          <w:rtl/>
        </w:rPr>
        <w:t>אף</w:t>
      </w:r>
      <w:r w:rsidR="001F12EC"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חברה ישראלית אחרת אשר </w:t>
      </w:r>
      <w:r w:rsidR="001F12EC"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יכולה</w:t>
      </w:r>
      <w:r w:rsidR="001F12EC"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לעמוד בלוח הזמנים </w:t>
      </w:r>
      <w:r w:rsidR="001F12EC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הנדרש </w:t>
      </w:r>
      <w:r w:rsidR="001F12EC" w:rsidRPr="00832AD7">
        <w:rPr>
          <w:rFonts w:ascii="Times New Roman" w:eastAsia="Times New Roman" w:hAnsi="Times New Roman" w:cs="David"/>
          <w:sz w:val="24"/>
          <w:szCs w:val="24"/>
          <w:rtl/>
        </w:rPr>
        <w:t>של הפרויקט</w:t>
      </w:r>
      <w:r w:rsidR="005C6ADB">
        <w:rPr>
          <w:rFonts w:ascii="Times New Roman" w:eastAsia="Times New Roman" w:hAnsi="Times New Roman" w:cs="David" w:hint="cs"/>
          <w:sz w:val="24"/>
          <w:szCs w:val="24"/>
          <w:rtl/>
        </w:rPr>
        <w:t>,</w:t>
      </w:r>
      <w:r w:rsidR="00B6548F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וזאת מאחר </w:t>
      </w:r>
      <w:proofErr w:type="spellStart"/>
      <w:r w:rsidR="00B6548F" w:rsidRPr="00832AD7"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="005C6ADB">
        <w:rPr>
          <w:rFonts w:ascii="Times New Roman" w:eastAsia="Times New Roman" w:hAnsi="Times New Roman" w:cs="David" w:hint="cs"/>
          <w:sz w:val="24"/>
          <w:szCs w:val="24"/>
          <w:rtl/>
        </w:rPr>
        <w:t>התע"א</w:t>
      </w:r>
      <w:proofErr w:type="spellEnd"/>
      <w:r w:rsidR="005C6ADB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B6548F" w:rsidRPr="00832AD7">
        <w:rPr>
          <w:rFonts w:ascii="Times New Roman" w:eastAsia="Times New Roman" w:hAnsi="Times New Roman" w:cs="David" w:hint="cs"/>
          <w:sz w:val="24"/>
          <w:szCs w:val="24"/>
          <w:rtl/>
        </w:rPr>
        <w:t>השקיע</w:t>
      </w:r>
      <w:r w:rsidR="005C6ADB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="00B6548F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מו"פ בתחום זה</w:t>
      </w:r>
      <w:r w:rsidR="00C66F60" w:rsidRPr="00832AD7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="001F12EC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עמידה בלוח הזמנים היא קריטית ביותר ומהווה</w:t>
      </w:r>
      <w:r w:rsidR="001F12EC"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אבן יסוד </w:t>
      </w:r>
      <w:r w:rsidR="001F12EC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מרכזית </w:t>
      </w:r>
      <w:r w:rsidR="001F12EC" w:rsidRPr="00832AD7">
        <w:rPr>
          <w:rFonts w:ascii="Times New Roman" w:eastAsia="Times New Roman" w:hAnsi="Times New Roman" w:cs="David"/>
          <w:sz w:val="24"/>
          <w:szCs w:val="24"/>
          <w:rtl/>
        </w:rPr>
        <w:t>בפרויקט.</w:t>
      </w:r>
    </w:p>
    <w:p w14:paraId="4A986064" w14:textId="3D62BE6B" w:rsidR="007C6C38" w:rsidRPr="00832AD7" w:rsidRDefault="00E0470D" w:rsidP="00ED18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proofErr w:type="spellStart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לתע"א</w:t>
      </w:r>
      <w:proofErr w:type="spellEnd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ידע </w:t>
      </w:r>
      <w:r w:rsidR="00416019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ספציפי,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מקיף ומעמיק בנושאי הפעלת לווייני תקשורת, </w:t>
      </w:r>
      <w:proofErr w:type="spellStart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נ</w:t>
      </w:r>
      <w:r w:rsidR="00D0786A" w:rsidRPr="00832AD7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הוגם</w:t>
      </w:r>
      <w:proofErr w:type="spellEnd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416019" w:rsidRPr="00832AD7">
        <w:rPr>
          <w:rFonts w:ascii="Times New Roman" w:eastAsia="Times New Roman" w:hAnsi="Times New Roman" w:cs="David" w:hint="cs"/>
          <w:sz w:val="24"/>
          <w:szCs w:val="24"/>
          <w:rtl/>
        </w:rPr>
        <w:t>בחלל ב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מסלול המיועד, בקרת והפעלת </w:t>
      </w:r>
      <w:proofErr w:type="spellStart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מטעדי</w:t>
      </w:r>
      <w:proofErr w:type="spellEnd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התקשורת שנושא הלוויין וניטור פעולתו התקינה של </w:t>
      </w:r>
      <w:proofErr w:type="spellStart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הלווין</w:t>
      </w:r>
      <w:proofErr w:type="spellEnd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עצמו</w:t>
      </w:r>
      <w:r w:rsidR="00416019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לאורך זמן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14:paraId="6B0E0253" w14:textId="6DDC4B53" w:rsidR="00BC0B25" w:rsidRPr="00832AD7" w:rsidRDefault="0047112E" w:rsidP="00ED18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יצוין כי </w:t>
      </w:r>
      <w:r w:rsidR="00BC0B25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וועדת הפטור של האוצר בהחלטתה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מתאריך 31.12.2017 </w:t>
      </w:r>
      <w:r w:rsidR="00BC0B25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הכירה </w:t>
      </w:r>
      <w:proofErr w:type="spellStart"/>
      <w:r w:rsidR="00BC0B25" w:rsidRPr="00832AD7">
        <w:rPr>
          <w:rFonts w:ascii="Times New Roman" w:eastAsia="Times New Roman" w:hAnsi="Times New Roman" w:cs="David" w:hint="cs"/>
          <w:sz w:val="24"/>
          <w:szCs w:val="24"/>
          <w:rtl/>
        </w:rPr>
        <w:t>בתע"א</w:t>
      </w:r>
      <w:proofErr w:type="spellEnd"/>
      <w:r w:rsidR="00BC0B25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כספק יחיד לנושא </w:t>
      </w:r>
      <w:r w:rsidR="005C6ADB">
        <w:rPr>
          <w:rFonts w:ascii="Times New Roman" w:eastAsia="Times New Roman" w:hAnsi="Times New Roman" w:cs="David" w:hint="cs"/>
          <w:sz w:val="24"/>
          <w:szCs w:val="24"/>
          <w:rtl/>
        </w:rPr>
        <w:t xml:space="preserve">פיתוח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המחשב ללוויין עמוס 8,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וועדת הפטור של האוצר בהחלטתה מתאריך </w:t>
      </w:r>
      <w:r w:rsidR="00ED18EB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="00ED18EB" w:rsidRPr="001D3CFD">
        <w:rPr>
          <w:rFonts w:ascii="Times New Roman" w:eastAsia="Times New Roman" w:hAnsi="Times New Roman" w:cs="David" w:hint="cs"/>
          <w:sz w:val="24"/>
          <w:szCs w:val="24"/>
          <w:rtl/>
        </w:rPr>
        <w:t>28.12.16</w:t>
      </w:r>
      <w:r w:rsidR="00ED18EB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הכירה </w:t>
      </w:r>
      <w:proofErr w:type="spellStart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בתע"א</w:t>
      </w:r>
      <w:proofErr w:type="spellEnd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כספק יחיד לנושא</w:t>
      </w:r>
      <w:r w:rsidR="00ED18EB">
        <w:rPr>
          <w:rFonts w:ascii="Times New Roman" w:eastAsia="Times New Roman" w:hAnsi="Times New Roman" w:cs="David" w:hint="cs"/>
          <w:sz w:val="24"/>
          <w:szCs w:val="24"/>
          <w:rtl/>
        </w:rPr>
        <w:t xml:space="preserve"> פיתוח ה </w:t>
      </w:r>
      <w:r w:rsidR="00ED18EB">
        <w:rPr>
          <w:rFonts w:ascii="Times New Roman" w:eastAsia="Times New Roman" w:hAnsi="Times New Roman" w:cs="David"/>
          <w:sz w:val="24"/>
          <w:szCs w:val="24"/>
        </w:rPr>
        <w:t>WBC</w:t>
      </w:r>
      <w:r w:rsidR="00BC0B25" w:rsidRPr="00832AD7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14:paraId="52B6AFB9" w14:textId="28A93D2F" w:rsidR="00E0470D" w:rsidRPr="00832AD7" w:rsidRDefault="00E0470D" w:rsidP="00ED18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proofErr w:type="spellStart"/>
      <w:r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lastRenderedPageBreak/>
        <w:t>לתע</w:t>
      </w:r>
      <w:r w:rsidRPr="00832AD7">
        <w:rPr>
          <w:rFonts w:ascii="Times New Roman" w:eastAsia="Times New Roman" w:hAnsi="Times New Roman" w:cs="David"/>
          <w:sz w:val="24"/>
          <w:szCs w:val="24"/>
          <w:rtl/>
        </w:rPr>
        <w:t>"א</w:t>
      </w:r>
      <w:proofErr w:type="spellEnd"/>
      <w:r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F12EC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את </w:t>
      </w:r>
      <w:proofErr w:type="spellStart"/>
      <w:r w:rsidR="001F12EC" w:rsidRPr="00832AD7">
        <w:rPr>
          <w:rFonts w:ascii="Times New Roman" w:eastAsia="Times New Roman" w:hAnsi="Times New Roman" w:cs="David" w:hint="cs"/>
          <w:sz w:val="24"/>
          <w:szCs w:val="24"/>
          <w:rtl/>
        </w:rPr>
        <w:t>היידע</w:t>
      </w:r>
      <w:proofErr w:type="spellEnd"/>
      <w:r w:rsidR="001F12EC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וה</w:t>
      </w:r>
      <w:r w:rsidRPr="00832AD7">
        <w:rPr>
          <w:rFonts w:ascii="Times New Roman" w:eastAsia="Times New Roman" w:hAnsi="Times New Roman" w:cs="David"/>
          <w:sz w:val="24"/>
          <w:szCs w:val="24"/>
          <w:rtl/>
        </w:rPr>
        <w:t>ניסיון בפיתוח ובניית ציוד</w:t>
      </w:r>
      <w:r w:rsidR="007C6C38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1F12EC" w:rsidRPr="00832AD7">
        <w:rPr>
          <w:rFonts w:ascii="Times New Roman" w:eastAsia="Times New Roman" w:hAnsi="Times New Roman" w:cs="David" w:hint="cs"/>
          <w:sz w:val="24"/>
          <w:szCs w:val="24"/>
          <w:rtl/>
        </w:rPr>
        <w:t>המתאים</w:t>
      </w:r>
      <w:r w:rsidR="001F12EC"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לעבודה</w:t>
      </w:r>
      <w:r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בתנאי</w:t>
      </w:r>
      <w:r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סביבה</w:t>
      </w:r>
      <w:r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השוררים</w:t>
      </w:r>
      <w:r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32AD7">
        <w:rPr>
          <w:rFonts w:ascii="Times New Roman" w:eastAsia="Times New Roman" w:hAnsi="Times New Roman" w:cs="David" w:hint="eastAsia"/>
          <w:sz w:val="24"/>
          <w:szCs w:val="24"/>
          <w:rtl/>
        </w:rPr>
        <w:t>בחלל</w:t>
      </w:r>
      <w:r w:rsidR="007C6C38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במסלול </w:t>
      </w:r>
      <w:proofErr w:type="spellStart"/>
      <w:r w:rsidR="007C6C38" w:rsidRPr="00832AD7">
        <w:rPr>
          <w:rFonts w:ascii="Times New Roman" w:eastAsia="Times New Roman" w:hAnsi="Times New Roman" w:cs="David" w:hint="cs"/>
          <w:sz w:val="24"/>
          <w:szCs w:val="24"/>
          <w:rtl/>
        </w:rPr>
        <w:t>גיאו-סטציונרי</w:t>
      </w:r>
      <w:proofErr w:type="spellEnd"/>
      <w:r w:rsidRPr="00832AD7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14:paraId="45802C6A" w14:textId="7F9CEB85" w:rsidR="00E0470D" w:rsidRDefault="00E0470D" w:rsidP="00ED18E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David" w:hint="cs"/>
          <w:sz w:val="24"/>
          <w:szCs w:val="24"/>
        </w:rPr>
      </w:pPr>
      <w:proofErr w:type="spellStart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לתע"א</w:t>
      </w:r>
      <w:proofErr w:type="spellEnd"/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התשתית הטכנולוגית הדרושה וכוח האדם הזמין והמיומן שיכול לבצע את עבודת ה</w:t>
      </w:r>
      <w:r w:rsidR="001F12EC" w:rsidRPr="00832AD7">
        <w:rPr>
          <w:rFonts w:ascii="Times New Roman" w:eastAsia="Times New Roman" w:hAnsi="Times New Roman" w:cs="David" w:hint="cs"/>
          <w:sz w:val="24"/>
          <w:szCs w:val="24"/>
          <w:rtl/>
        </w:rPr>
        <w:t>מחקר וה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פיתוח.</w:t>
      </w:r>
    </w:p>
    <w:p w14:paraId="7A4AFF3A" w14:textId="77777777" w:rsidR="00ED18EB" w:rsidRPr="00832AD7" w:rsidRDefault="00ED18EB" w:rsidP="00ED18EB">
      <w:pPr>
        <w:spacing w:after="0" w:line="360" w:lineRule="auto"/>
        <w:ind w:left="360"/>
        <w:jc w:val="both"/>
        <w:rPr>
          <w:rFonts w:ascii="Times New Roman" w:eastAsia="Times New Roman" w:hAnsi="Times New Roman" w:cs="David"/>
          <w:sz w:val="24"/>
          <w:szCs w:val="24"/>
        </w:rPr>
      </w:pPr>
    </w:p>
    <w:p w14:paraId="182F911C" w14:textId="77777777" w:rsidR="00832AD7" w:rsidRPr="005C6ADB" w:rsidRDefault="00832AD7" w:rsidP="00ED18EB">
      <w:pPr>
        <w:spacing w:before="100" w:beforeAutospacing="1" w:after="100" w:afterAutospacing="1" w:line="360" w:lineRule="auto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5C6AD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תכולות</w:t>
      </w:r>
      <w:r w:rsidRPr="005C6AD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5C6AD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הפיתוח</w:t>
      </w:r>
      <w:r w:rsidRPr="005C6AD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5C6AD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בפרויקט</w:t>
      </w:r>
      <w:r w:rsidRPr="005C6ADB">
        <w:rPr>
          <w:rFonts w:eastAsia="Times New Roman" w:cs="David"/>
          <w:b/>
          <w:bCs/>
          <w:sz w:val="24"/>
          <w:szCs w:val="24"/>
          <w:u w:val="single"/>
          <w:rtl/>
        </w:rPr>
        <w:t>:</w:t>
      </w:r>
    </w:p>
    <w:p w14:paraId="78F569A7" w14:textId="77777777" w:rsidR="005C6ADB" w:rsidRPr="005C6ADB" w:rsidRDefault="005C6ADB" w:rsidP="00ED18EB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5C6ADB">
        <w:rPr>
          <w:rFonts w:ascii="Times New Roman" w:eastAsia="Times New Roman" w:hAnsi="Times New Roman" w:cs="David" w:hint="cs"/>
          <w:sz w:val="24"/>
          <w:szCs w:val="24"/>
          <w:rtl/>
        </w:rPr>
        <w:t>הרחבת</w:t>
      </w:r>
      <w:r>
        <w:rPr>
          <w:rFonts w:hint="cs"/>
          <w:sz w:val="24"/>
          <w:szCs w:val="24"/>
          <w:rtl/>
        </w:rPr>
        <w:t xml:space="preserve"> </w:t>
      </w:r>
      <w:r w:rsidRPr="005C6ADB">
        <w:rPr>
          <w:rFonts w:ascii="Times New Roman" w:eastAsia="Times New Roman" w:hAnsi="Times New Roman" w:cs="David" w:hint="cs"/>
          <w:sz w:val="24"/>
          <w:szCs w:val="24"/>
          <w:rtl/>
        </w:rPr>
        <w:t>ההתקשרות נועדה לפיתוח 3 רכיבים נוספים בלוויין:</w:t>
      </w:r>
    </w:p>
    <w:p w14:paraId="69AD0EE6" w14:textId="77777777" w:rsidR="001D3CFD" w:rsidRPr="001D3CFD" w:rsidRDefault="005C6ADB" w:rsidP="00ED18EB">
      <w:pPr>
        <w:pStyle w:val="ae"/>
        <w:numPr>
          <w:ilvl w:val="1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proofErr w:type="spellStart"/>
      <w:r w:rsidRPr="001D3CFD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מטע"ד</w:t>
      </w:r>
      <w:proofErr w:type="spellEnd"/>
      <w:r w:rsidRPr="001D3CFD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("מטען ייעודי")</w:t>
      </w:r>
      <w:r w:rsidRPr="001D3CF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תקשורת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– 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סדרת </w:t>
      </w:r>
      <w:proofErr w:type="spellStart"/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>לוויני</w:t>
      </w:r>
      <w:proofErr w:type="spellEnd"/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"עמוס" הקודמים, כללה חלקי פיתוח נרחבים בטכנולוגיה "לא ישראלית" וחלק ניכר מהמכלולים </w:t>
      </w:r>
      <w:proofErr w:type="spellStart"/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>במטע"ד</w:t>
      </w:r>
      <w:proofErr w:type="spellEnd"/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("מטען ייעודי" – ערוץ התקשורת של </w:t>
      </w:r>
      <w:proofErr w:type="spellStart"/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>הלווין</w:t>
      </w:r>
      <w:proofErr w:type="spellEnd"/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) התקשורת נרכשו מחברות זרות. </w:t>
      </w:r>
      <w:proofErr w:type="spellStart"/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>בלווין</w:t>
      </w:r>
      <w:proofErr w:type="spellEnd"/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עמוס 8 ייעשה לראשונה פיתוח של המכלולים בערוץ התקשורת בטכנולוגיה ישראלית.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במסגרת פרויקט זה יפותח בפעם הראשונה בטכנולוגיה ישראלית, </w:t>
      </w:r>
      <w:proofErr w:type="spellStart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מטע"ד</w:t>
      </w:r>
      <w:proofErr w:type="spellEnd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("מטען ייעודי") המהווה את הערוץ המרכזי של התקשורת </w:t>
      </w:r>
      <w:proofErr w:type="spellStart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בלווין</w:t>
      </w:r>
      <w:proofErr w:type="spellEnd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ואת מכלולי ערוץ תקשורת הראשי </w:t>
      </w:r>
      <w:proofErr w:type="spellStart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בלווין</w:t>
      </w:r>
      <w:proofErr w:type="spellEnd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והוא לא יירכש ממדינה זרה. בסוף הפרויקט יהיו יכולות חדשות אלו זמינות </w:t>
      </w:r>
      <w:proofErr w:type="spellStart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בתעשיה</w:t>
      </w:r>
      <w:proofErr w:type="spellEnd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הישראלית ואף יהפכו אותה לתחרותית יותר.</w:t>
      </w:r>
    </w:p>
    <w:p w14:paraId="40D69298" w14:textId="77777777" w:rsidR="005C6ADB" w:rsidRPr="001D3CFD" w:rsidRDefault="005C6ADB" w:rsidP="00ED18EB">
      <w:pPr>
        <w:pStyle w:val="ae"/>
        <w:numPr>
          <w:ilvl w:val="1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proofErr w:type="spellStart"/>
      <w:r w:rsidRPr="001D3CFD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מטע"ד</w:t>
      </w:r>
      <w:proofErr w:type="spellEnd"/>
      <w:r w:rsidRPr="001D3CFD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("מטען ייעודי")</w:t>
      </w:r>
      <w:r w:rsidRPr="001D3CF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Pr="001D3CFD">
        <w:rPr>
          <w:rFonts w:ascii="Times New Roman" w:eastAsia="Times New Roman" w:hAnsi="Times New Roman" w:cs="David"/>
          <w:b/>
          <w:bCs/>
          <w:sz w:val="24"/>
          <w:szCs w:val="24"/>
        </w:rPr>
        <w:t>WBC</w:t>
      </w:r>
      <w:r w:rsidRPr="001D3CF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(</w:t>
      </w:r>
      <w:r w:rsidRPr="001D3CFD">
        <w:rPr>
          <w:rFonts w:ascii="Times New Roman" w:eastAsia="Times New Roman" w:hAnsi="Times New Roman" w:cs="David"/>
          <w:b/>
          <w:bCs/>
          <w:sz w:val="24"/>
          <w:szCs w:val="24"/>
        </w:rPr>
        <w:t xml:space="preserve">Wide Band </w:t>
      </w:r>
      <w:proofErr w:type="spellStart"/>
      <w:r w:rsidRPr="001D3CFD">
        <w:rPr>
          <w:rFonts w:ascii="Times New Roman" w:eastAsia="Times New Roman" w:hAnsi="Times New Roman" w:cs="David"/>
          <w:b/>
          <w:bCs/>
          <w:sz w:val="24"/>
          <w:szCs w:val="24"/>
        </w:rPr>
        <w:t>Chanalizer</w:t>
      </w:r>
      <w:proofErr w:type="spellEnd"/>
      <w:r w:rsidRPr="001D3CF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)</w:t>
      </w:r>
      <w:r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–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1D3CFD">
        <w:rPr>
          <w:rFonts w:ascii="Times New Roman" w:eastAsia="Times New Roman" w:hAnsi="Times New Roman" w:cs="David"/>
          <w:sz w:val="24"/>
          <w:szCs w:val="24"/>
          <w:rtl/>
        </w:rPr>
        <w:t>יחידה חדשה ומיוחדת שתאפשר גמישות מקסימלית בניתוב האלומות ממקורות ש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נים 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בקרקע אל </w:t>
      </w:r>
      <w:r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כל היעדים 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בשדה ראיית </w:t>
      </w:r>
      <w:proofErr w:type="spellStart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הלווין</w:t>
      </w:r>
      <w:proofErr w:type="spellEnd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1D3CFD">
        <w:rPr>
          <w:rFonts w:ascii="Times New Roman" w:eastAsia="Times New Roman" w:hAnsi="Times New Roman" w:cs="David"/>
          <w:sz w:val="24"/>
          <w:szCs w:val="24"/>
          <w:rtl/>
        </w:rPr>
        <w:t>כמעט ללא מגבלה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. הטכנולוגיות הקיימות, ואלו שבהם השתמשו בסדרת </w:t>
      </w:r>
      <w:proofErr w:type="spellStart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לוויני</w:t>
      </w:r>
      <w:proofErr w:type="spellEnd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עמוס הקודמים, כללו חיבור קשיח של מקורות בקרקע ומספר יעדים קבוע וקטן לתקשורת. לא ניתן היה לבצע שום שינויים לאחר </w:t>
      </w:r>
      <w:proofErr w:type="spellStart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שהלווין</w:t>
      </w:r>
      <w:proofErr w:type="spellEnd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כבר שוגר ולכן לא הייתה גמישות לשינויים בלקוחות ולא בוויסות עומסי תקשורת לקבלת ביצועיים מיטביי</w:t>
      </w:r>
      <w:r w:rsidRPr="001D3CFD">
        <w:rPr>
          <w:rFonts w:ascii="Times New Roman" w:eastAsia="Times New Roman" w:hAnsi="Times New Roman" w:cs="David" w:hint="eastAsia"/>
          <w:sz w:val="24"/>
          <w:szCs w:val="24"/>
          <w:rtl/>
        </w:rPr>
        <w:t>ם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של הלוויין. החיבור בעבר כלל משקל וסיבוכיות עצומים של כבלים קשיחים לאנטנות ומספר מצומצם </w:t>
      </w:r>
      <w:r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של אפשרויות בחיבור 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ערוץ התקשורת</w:t>
      </w:r>
      <w:r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האנלוגי/רציף 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אל </w:t>
      </w:r>
      <w:r w:rsidRPr="001D3CFD">
        <w:rPr>
          <w:rFonts w:ascii="Times New Roman" w:eastAsia="Times New Roman" w:hAnsi="Times New Roman" w:cs="David"/>
          <w:sz w:val="24"/>
          <w:szCs w:val="24"/>
          <w:rtl/>
        </w:rPr>
        <w:t>מספר חיבורים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קבוע,</w:t>
      </w:r>
      <w:r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קטן ומוגבל.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המערכת החדשה תאפשר גמישות גדולה מאד בחלוקת עומסי התקשורת </w:t>
      </w:r>
      <w:proofErr w:type="spellStart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בלווין</w:t>
      </w:r>
      <w:proofErr w:type="spellEnd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, תאפשר שינויים בממשק את התחנות הקרקעיות ושינויים </w:t>
      </w:r>
      <w:proofErr w:type="spellStart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באיזורי</w:t>
      </w:r>
      <w:proofErr w:type="spellEnd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הכיסוי, תאפשר טיפול סיפרתי לאות לצורך בחינתו, ניהולו וייעולו, תאפשר הפחתה דרמטית בכמות, בסיבוכיות ובמשקל הכבלים </w:t>
      </w:r>
      <w:proofErr w:type="spellStart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בלווין</w:t>
      </w:r>
      <w:proofErr w:type="spellEnd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, תאפשר שינויים בתצורת </w:t>
      </w:r>
      <w:proofErr w:type="spellStart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הלווין</w:t>
      </w:r>
      <w:proofErr w:type="spellEnd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לאחר ששוגר ועוד. הפעילות תהיה במגוון דיסציפלינו</w:t>
      </w:r>
      <w:r w:rsidRPr="001D3CFD">
        <w:rPr>
          <w:rFonts w:ascii="Times New Roman" w:eastAsia="Times New Roman" w:hAnsi="Times New Roman" w:cs="David" w:hint="eastAsia"/>
          <w:sz w:val="24"/>
          <w:szCs w:val="24"/>
          <w:rtl/>
        </w:rPr>
        <w:t>ת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וכוללת עבודת </w:t>
      </w:r>
      <w:r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מהנדסי 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תוכנה </w:t>
      </w:r>
      <w:proofErr w:type="spellStart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Pr="001D3CFD">
        <w:rPr>
          <w:rFonts w:ascii="Times New Roman" w:eastAsia="Times New Roman" w:hAnsi="Times New Roman" w:cs="David"/>
          <w:sz w:val="24"/>
          <w:szCs w:val="24"/>
          <w:rtl/>
        </w:rPr>
        <w:t>קושחה</w:t>
      </w:r>
      <w:proofErr w:type="spellEnd"/>
      <w:r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, עיבוד סיפרתי, אלגוריתמים ואנליזות 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לצורך</w:t>
      </w:r>
      <w:r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בניית דגם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הנדסי ודגם הוכחת כושר</w:t>
      </w:r>
      <w:r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שיוכיח עמידה בכל הדרישות הפונקציונאליות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1D3CFD">
        <w:rPr>
          <w:rFonts w:ascii="Times New Roman" w:eastAsia="Times New Roman" w:hAnsi="Times New Roman" w:cs="David"/>
          <w:sz w:val="24"/>
          <w:szCs w:val="24"/>
          <w:rtl/>
        </w:rPr>
        <w:t>והסביבתיות של המשימה.</w:t>
      </w:r>
    </w:p>
    <w:p w14:paraId="319F71A1" w14:textId="56B30CAA" w:rsidR="005C6ADB" w:rsidRPr="001D3CFD" w:rsidRDefault="005C6ADB" w:rsidP="00ED18EB">
      <w:pPr>
        <w:pStyle w:val="ae"/>
        <w:spacing w:after="0" w:line="360" w:lineRule="auto"/>
        <w:ind w:left="144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lastRenderedPageBreak/>
        <w:t xml:space="preserve">יצוין כי בעבר נבחנה האפשרות לפתח </w:t>
      </w:r>
      <w:proofErr w:type="spellStart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מטע"ד</w:t>
      </w:r>
      <w:proofErr w:type="spellEnd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1D3CFD">
        <w:rPr>
          <w:rFonts w:ascii="Times New Roman" w:eastAsia="Times New Roman" w:hAnsi="Times New Roman" w:cs="David"/>
          <w:sz w:val="24"/>
          <w:szCs w:val="24"/>
        </w:rPr>
        <w:t>WBC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בשיתוף פעולה עם סוכנות החלל הקנדית. לאחר שחקר היתכנות הצביע על כדאיות הפרויקט התקשר המשרד עם </w:t>
      </w:r>
      <w:proofErr w:type="spellStart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התע"א</w:t>
      </w:r>
      <w:proofErr w:type="spellEnd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כספק יחיד לביצוע השלב הראשון בפרויקט בסכום של 3.5 </w:t>
      </w:r>
      <w:proofErr w:type="spellStart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מלש"ח</w:t>
      </w:r>
      <w:proofErr w:type="spellEnd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, בהתאם להחלטת ועדת המכרזים מס' </w:t>
      </w:r>
      <w:r w:rsidRPr="00ED18EB">
        <w:rPr>
          <w:rFonts w:ascii="Times New Roman" w:eastAsia="Times New Roman" w:hAnsi="Times New Roman" w:cs="David" w:hint="cs"/>
          <w:sz w:val="24"/>
          <w:szCs w:val="24"/>
          <w:highlight w:val="yellow"/>
          <w:rtl/>
        </w:rPr>
        <w:t xml:space="preserve">711/2016 </w:t>
      </w:r>
      <w:r w:rsidR="00ED18EB" w:rsidRPr="00ED18EB">
        <w:rPr>
          <w:rFonts w:ascii="Times New Roman" w:eastAsia="Times New Roman" w:hAnsi="Times New Roman" w:cs="David" w:hint="cs"/>
          <w:sz w:val="24"/>
          <w:szCs w:val="24"/>
          <w:highlight w:val="yellow"/>
          <w:rtl/>
        </w:rPr>
        <w:t>מצ"ב</w:t>
      </w:r>
      <w:r w:rsidR="00ED18EB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מתאריך 29.11.16 ולאישור ועדת הפטור של החשב הכללי מספר </w:t>
      </w:r>
      <w:r w:rsidRPr="00ED18EB">
        <w:rPr>
          <w:rFonts w:ascii="Times New Roman" w:eastAsia="Times New Roman" w:hAnsi="Times New Roman" w:cs="David" w:hint="cs"/>
          <w:sz w:val="24"/>
          <w:szCs w:val="24"/>
          <w:highlight w:val="yellow"/>
          <w:rtl/>
        </w:rPr>
        <w:t>229447 מתאריך 28.12.16</w:t>
      </w:r>
      <w:r w:rsidR="00ED18EB" w:rsidRPr="00ED18EB">
        <w:rPr>
          <w:rFonts w:ascii="Times New Roman" w:eastAsia="Times New Roman" w:hAnsi="Times New Roman" w:cs="David" w:hint="cs"/>
          <w:sz w:val="24"/>
          <w:szCs w:val="24"/>
          <w:highlight w:val="yellow"/>
          <w:rtl/>
        </w:rPr>
        <w:t xml:space="preserve"> מצ"ב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. </w:t>
      </w:r>
      <w:r w:rsidR="005578D0" w:rsidRPr="005578D0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התנעת עבודות אלה מאפשרת את לוח הזמנים האתגרי של פרויקט </w:t>
      </w:r>
      <w:r w:rsidR="005578D0">
        <w:rPr>
          <w:rFonts w:ascii="Times New Roman" w:eastAsia="Times New Roman" w:hAnsi="Times New Roman" w:cs="David" w:hint="cs"/>
          <w:sz w:val="24"/>
          <w:szCs w:val="24"/>
          <w:rtl/>
        </w:rPr>
        <w:t>"</w:t>
      </w:r>
      <w:r w:rsidR="005578D0" w:rsidRPr="005578D0">
        <w:rPr>
          <w:rFonts w:ascii="Times New Roman" w:eastAsia="Times New Roman" w:hAnsi="Times New Roman" w:cs="David" w:hint="cs"/>
          <w:sz w:val="24"/>
          <w:szCs w:val="24"/>
          <w:rtl/>
        </w:rPr>
        <w:t>עמוס 8</w:t>
      </w:r>
      <w:r w:rsidR="005578D0">
        <w:rPr>
          <w:rFonts w:ascii="Times New Roman" w:eastAsia="Times New Roman" w:hAnsi="Times New Roman" w:cs="David" w:hint="cs"/>
          <w:sz w:val="24"/>
          <w:szCs w:val="24"/>
          <w:rtl/>
        </w:rPr>
        <w:t>"</w:t>
      </w:r>
      <w:r w:rsidR="005578D0" w:rsidRPr="005578D0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14:paraId="1542B548" w14:textId="6A11E415" w:rsidR="001D3CFD" w:rsidRPr="001D3CFD" w:rsidRDefault="005C6ADB" w:rsidP="00ED18EB">
      <w:pPr>
        <w:pStyle w:val="ae"/>
        <w:numPr>
          <w:ilvl w:val="1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1D3CF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תכן מכלולים חדשים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1D3CFD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proofErr w:type="spellStart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בלווין</w:t>
      </w:r>
      <w:proofErr w:type="spellEnd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עמוס 8 ייעשה לראשונה פיתוח של המכלולים בערוץ התקשורת בטכנולוגיה ישראלית. 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במסגרת פיתוח מחשב כחול לבן ולאור כניסתם של מערכות חדשות </w:t>
      </w:r>
      <w:proofErr w:type="spellStart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בלווין</w:t>
      </w:r>
      <w:proofErr w:type="spellEnd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לצורך יכולות חדשות ונרחבות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ו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גם כתוצאה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proofErr w:type="spellStart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מ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>קליחותם</w:t>
      </w:r>
      <w:proofErr w:type="spellEnd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(התיישנות</w:t>
      </w:r>
      <w:r w:rsidR="001D3CFD" w:rsidRPr="001D3CFD">
        <w:rPr>
          <w:rFonts w:ascii="Times New Roman" w:eastAsia="Times New Roman" w:hAnsi="Times New Roman" w:cs="David" w:hint="eastAsia"/>
          <w:sz w:val="24"/>
          <w:szCs w:val="24"/>
          <w:rtl/>
        </w:rPr>
        <w:t>ם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ולא ניתן לרכוש)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של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>מערכות ורכיבים ישנים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,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נדרש לבצע שינויים 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נרחבים 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>בפלטפורמה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של </w:t>
      </w:r>
      <w:proofErr w:type="spellStart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הלווין</w:t>
      </w:r>
      <w:proofErr w:type="spellEnd"/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לצורך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התאמת החיווט, התוכנה, תחנת הקרקע והממשקים בין כל המערכות המוטסות הקי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מות, המעודכנות והחדשות. תכולת העבודה כוללת 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את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תכן 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פיתוח של מכלולים אלו, 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את 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הממשקים אליהם 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הם 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מחוברים וכן 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את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הפיתוח 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כולל את תוכנת ההפעלה של מכלולים אלו </w:t>
      </w:r>
      <w:proofErr w:type="spellStart"/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>בלווין</w:t>
      </w:r>
      <w:proofErr w:type="spellEnd"/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>.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>חביל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ת עבודה זו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 xml:space="preserve"> נותנת מענה לכל הפיתוחים ההנדסיים הנדרשים ליישום </w:t>
      </w:r>
      <w:proofErr w:type="spellStart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>בלווין</w:t>
      </w:r>
      <w:proofErr w:type="spellEnd"/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עמוס 8</w:t>
      </w:r>
      <w:r w:rsidR="001D3CFD" w:rsidRPr="001D3CFD">
        <w:rPr>
          <w:rFonts w:ascii="Times New Roman" w:eastAsia="Times New Roman" w:hAnsi="Times New Roman" w:cs="David"/>
          <w:sz w:val="24"/>
          <w:szCs w:val="24"/>
          <w:rtl/>
        </w:rPr>
        <w:t>.</w:t>
      </w:r>
      <w:r w:rsidR="001D3CFD"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תכולות העבודה העיקריות כוללות: </w:t>
      </w:r>
    </w:p>
    <w:p w14:paraId="3B31484C" w14:textId="77777777" w:rsidR="001D3CFD" w:rsidRPr="001D3CFD" w:rsidRDefault="001D3CFD" w:rsidP="00ED18EB">
      <w:pPr>
        <w:pStyle w:val="ae"/>
        <w:numPr>
          <w:ilvl w:val="2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פיתוח תכן והתאמות עבור התוכנה המוטסת</w:t>
      </w:r>
    </w:p>
    <w:p w14:paraId="6CAF6DD7" w14:textId="77777777" w:rsidR="001D3CFD" w:rsidRPr="001D3CFD" w:rsidRDefault="001D3CFD" w:rsidP="00ED18EB">
      <w:pPr>
        <w:pStyle w:val="ae"/>
        <w:numPr>
          <w:ilvl w:val="2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פיתוח וכתיבה של התוכנה המוטסת למעבד חללי ישראלי (</w:t>
      </w:r>
      <w:r w:rsidRPr="001D3CFD">
        <w:rPr>
          <w:rFonts w:ascii="Times New Roman" w:eastAsia="Times New Roman" w:hAnsi="Times New Roman" w:cs="David"/>
          <w:sz w:val="24"/>
          <w:szCs w:val="24"/>
        </w:rPr>
        <w:t>Leon3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)</w:t>
      </w:r>
    </w:p>
    <w:p w14:paraId="2115AFF8" w14:textId="77777777" w:rsidR="001D3CFD" w:rsidRPr="001D3CFD" w:rsidRDefault="001D3CFD" w:rsidP="00ED18EB">
      <w:pPr>
        <w:pStyle w:val="ae"/>
        <w:numPr>
          <w:ilvl w:val="2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הקמת סביבת פיתוח מתאימה לתוכנה המוטסת וחלוקת מקטעים למעבדים</w:t>
      </w:r>
    </w:p>
    <w:p w14:paraId="580C6F12" w14:textId="77777777" w:rsidR="001D3CFD" w:rsidRPr="001D3CFD" w:rsidRDefault="001D3CFD" w:rsidP="00ED18EB">
      <w:pPr>
        <w:pStyle w:val="ae"/>
        <w:numPr>
          <w:ilvl w:val="2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התאמת בסיס הנתונים לתוכנה החדשה</w:t>
      </w:r>
    </w:p>
    <w:p w14:paraId="700DE54B" w14:textId="77777777" w:rsidR="001D3CFD" w:rsidRPr="001D3CFD" w:rsidRDefault="001D3CFD" w:rsidP="00ED18EB">
      <w:pPr>
        <w:pStyle w:val="ae"/>
        <w:numPr>
          <w:ilvl w:val="2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תיכון חדש של ממשקי התקשורת אל מכלול </w:t>
      </w:r>
      <w:r w:rsidRPr="001D3CFD">
        <w:rPr>
          <w:rFonts w:ascii="Times New Roman" w:eastAsia="Times New Roman" w:hAnsi="Times New Roman" w:cs="David" w:hint="cs"/>
          <w:sz w:val="24"/>
          <w:szCs w:val="24"/>
        </w:rPr>
        <w:t>WBC</w:t>
      </w: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החדש</w:t>
      </w:r>
    </w:p>
    <w:p w14:paraId="602273B1" w14:textId="77777777" w:rsidR="001D3CFD" w:rsidRPr="001D3CFD" w:rsidRDefault="001D3CFD" w:rsidP="00ED18EB">
      <w:pPr>
        <w:pStyle w:val="ae"/>
        <w:numPr>
          <w:ilvl w:val="2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פיתוח סביבת סימולציה ובדיקות לתוכנת </w:t>
      </w:r>
      <w:proofErr w:type="spellStart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הלווין</w:t>
      </w:r>
      <w:proofErr w:type="spellEnd"/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החדשה</w:t>
      </w:r>
    </w:p>
    <w:p w14:paraId="24BD3A79" w14:textId="77777777" w:rsidR="001D3CFD" w:rsidRPr="001D3CFD" w:rsidRDefault="001D3CFD" w:rsidP="00ED18EB">
      <w:pPr>
        <w:pStyle w:val="ae"/>
        <w:numPr>
          <w:ilvl w:val="2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1D3CFD">
        <w:rPr>
          <w:rFonts w:ascii="Times New Roman" w:eastAsia="Times New Roman" w:hAnsi="Times New Roman" w:cs="David" w:hint="cs"/>
          <w:sz w:val="24"/>
          <w:szCs w:val="24"/>
          <w:rtl/>
        </w:rPr>
        <w:t>ביצוע שיפורים נחוצים בקצב הפיקוד והטלמטריה לתמיכה בצרכים הפונקציונליים של ה-</w:t>
      </w:r>
      <w:r w:rsidRPr="001D3CFD">
        <w:rPr>
          <w:rFonts w:ascii="Times New Roman" w:eastAsia="Times New Roman" w:hAnsi="Times New Roman" w:cs="David" w:hint="cs"/>
          <w:sz w:val="24"/>
          <w:szCs w:val="24"/>
        </w:rPr>
        <w:t>WBC</w:t>
      </w:r>
    </w:p>
    <w:p w14:paraId="63A5EE4D" w14:textId="6FB3E87F" w:rsidR="00ED18EB" w:rsidRDefault="00ED18EB">
      <w:pPr>
        <w:bidi w:val="0"/>
        <w:spacing w:after="0" w:line="240" w:lineRule="auto"/>
        <w:rPr>
          <w:rFonts w:ascii="Times New Roman" w:eastAsia="Times New Roman" w:hAnsi="Times New Roman" w:cs="David"/>
          <w:bCs/>
          <w:sz w:val="32"/>
          <w:szCs w:val="24"/>
          <w:u w:val="single"/>
          <w:rtl/>
        </w:rPr>
      </w:pPr>
      <w:r>
        <w:rPr>
          <w:rFonts w:ascii="Times New Roman" w:eastAsia="Times New Roman" w:hAnsi="Times New Roman" w:cs="David"/>
          <w:bCs/>
          <w:sz w:val="32"/>
          <w:szCs w:val="24"/>
          <w:u w:val="single"/>
          <w:rtl/>
        </w:rPr>
        <w:br w:type="page"/>
      </w:r>
    </w:p>
    <w:p w14:paraId="63EB38E2" w14:textId="77777777" w:rsidR="00ED18EB" w:rsidRDefault="00ED18EB" w:rsidP="00ED18EB">
      <w:pPr>
        <w:spacing w:after="0" w:line="360" w:lineRule="auto"/>
        <w:jc w:val="both"/>
        <w:rPr>
          <w:rFonts w:ascii="Times New Roman" w:eastAsia="Times New Roman" w:hAnsi="Times New Roman" w:cs="David" w:hint="cs"/>
          <w:bCs/>
          <w:sz w:val="32"/>
          <w:szCs w:val="24"/>
          <w:u w:val="single"/>
          <w:rtl/>
        </w:rPr>
      </w:pPr>
      <w:bookmarkStart w:id="0" w:name="_GoBack"/>
      <w:bookmarkEnd w:id="0"/>
    </w:p>
    <w:p w14:paraId="3FDE7101" w14:textId="02D45710" w:rsidR="00EE7A55" w:rsidRPr="00832AD7" w:rsidRDefault="002246B1" w:rsidP="00ED18EB">
      <w:pPr>
        <w:spacing w:after="0" w:line="360" w:lineRule="auto"/>
        <w:jc w:val="both"/>
        <w:rPr>
          <w:rFonts w:ascii="Times New Roman" w:eastAsia="Times New Roman" w:hAnsi="Times New Roman" w:cs="David"/>
          <w:bCs/>
          <w:sz w:val="32"/>
          <w:szCs w:val="24"/>
          <w:u w:val="single"/>
        </w:rPr>
      </w:pPr>
      <w:r w:rsidRPr="00832AD7">
        <w:rPr>
          <w:rFonts w:ascii="Times New Roman" w:eastAsia="Times New Roman" w:hAnsi="Times New Roman" w:cs="David" w:hint="cs"/>
          <w:bCs/>
          <w:sz w:val="32"/>
          <w:szCs w:val="24"/>
          <w:u w:val="single"/>
          <w:rtl/>
        </w:rPr>
        <w:t>הבקשה</w:t>
      </w:r>
      <w:r w:rsidRPr="00832AD7">
        <w:rPr>
          <w:rFonts w:ascii="Times New Roman" w:eastAsia="Times New Roman" w:hAnsi="Times New Roman" w:cs="David"/>
          <w:bCs/>
          <w:sz w:val="32"/>
          <w:szCs w:val="24"/>
          <w:u w:val="single"/>
          <w:rtl/>
        </w:rPr>
        <w:t xml:space="preserve"> </w:t>
      </w:r>
      <w:r w:rsidR="00EE7A55" w:rsidRPr="00832AD7">
        <w:rPr>
          <w:rFonts w:ascii="Times New Roman" w:eastAsia="Times New Roman" w:hAnsi="Times New Roman" w:cs="David" w:hint="eastAsia"/>
          <w:bCs/>
          <w:sz w:val="32"/>
          <w:szCs w:val="24"/>
          <w:u w:val="single"/>
          <w:rtl/>
        </w:rPr>
        <w:t>מוועדת</w:t>
      </w:r>
      <w:r w:rsidR="00EE7A55" w:rsidRPr="00832AD7">
        <w:rPr>
          <w:rFonts w:ascii="Times New Roman" w:eastAsia="Times New Roman" w:hAnsi="Times New Roman" w:cs="David"/>
          <w:bCs/>
          <w:sz w:val="32"/>
          <w:szCs w:val="24"/>
          <w:u w:val="single"/>
          <w:rtl/>
        </w:rPr>
        <w:t xml:space="preserve"> </w:t>
      </w:r>
      <w:r w:rsidR="00EE7A55" w:rsidRPr="00832AD7">
        <w:rPr>
          <w:rFonts w:ascii="Times New Roman" w:eastAsia="Times New Roman" w:hAnsi="Times New Roman" w:cs="David" w:hint="eastAsia"/>
          <w:bCs/>
          <w:sz w:val="32"/>
          <w:szCs w:val="24"/>
          <w:u w:val="single"/>
          <w:rtl/>
        </w:rPr>
        <w:t>המכרזים</w:t>
      </w:r>
      <w:r w:rsidR="001F12EC" w:rsidRPr="00832AD7">
        <w:rPr>
          <w:rFonts w:ascii="Times New Roman" w:eastAsia="Times New Roman" w:hAnsi="Times New Roman" w:cs="David" w:hint="cs"/>
          <w:bCs/>
          <w:sz w:val="32"/>
          <w:szCs w:val="24"/>
          <w:u w:val="single"/>
          <w:rtl/>
        </w:rPr>
        <w:t>:</w:t>
      </w:r>
      <w:r w:rsidR="00EE7A55" w:rsidRPr="00832AD7">
        <w:rPr>
          <w:rFonts w:ascii="Times New Roman" w:eastAsia="Times New Roman" w:hAnsi="Times New Roman" w:cs="David"/>
          <w:bCs/>
          <w:sz w:val="32"/>
          <w:szCs w:val="24"/>
          <w:u w:val="single"/>
          <w:rtl/>
        </w:rPr>
        <w:t xml:space="preserve"> </w:t>
      </w:r>
    </w:p>
    <w:p w14:paraId="0829B4DD" w14:textId="6EBC581A" w:rsidR="00EE7A55" w:rsidRPr="00832AD7" w:rsidRDefault="005C6ADB" w:rsidP="00ED18EB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להכיר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</w:rPr>
        <w:t>ב</w:t>
      </w:r>
      <w:r w:rsidR="00EE7A55" w:rsidRPr="00832AD7">
        <w:rPr>
          <w:rFonts w:ascii="Times New Roman" w:eastAsia="Times New Roman" w:hAnsi="Times New Roman" w:cs="David" w:hint="cs"/>
          <w:sz w:val="24"/>
          <w:szCs w:val="24"/>
          <w:rtl/>
        </w:rPr>
        <w:t>תע"א</w:t>
      </w:r>
      <w:proofErr w:type="spellEnd"/>
      <w:r w:rsidR="00EE7A55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כספק יחיד ל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צורך פיתוח הרכיבים האמורים המיועדים לשימוש בלוויין התקשורת "עמוס 8".</w:t>
      </w:r>
    </w:p>
    <w:p w14:paraId="46604C8C" w14:textId="51B2D40C" w:rsidR="00EE7A55" w:rsidRPr="00832AD7" w:rsidRDefault="00EE7A55" w:rsidP="00ED18EB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לאשר</w:t>
      </w:r>
      <w:r w:rsidR="005C6ADB">
        <w:rPr>
          <w:rFonts w:ascii="Times New Roman" w:eastAsia="Times New Roman" w:hAnsi="Times New Roman" w:cs="David" w:hint="cs"/>
          <w:sz w:val="24"/>
          <w:szCs w:val="24"/>
          <w:rtl/>
        </w:rPr>
        <w:t xml:space="preserve"> את הרחבת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5C6ADB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התקשרות </w:t>
      </w:r>
      <w:r w:rsidR="001F12EC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עם </w:t>
      </w:r>
      <w:proofErr w:type="spellStart"/>
      <w:r w:rsidR="005C6ADB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="001F12EC" w:rsidRPr="00832AD7">
        <w:rPr>
          <w:rFonts w:ascii="Times New Roman" w:eastAsia="Times New Roman" w:hAnsi="Times New Roman" w:cs="David" w:hint="cs"/>
          <w:sz w:val="24"/>
          <w:szCs w:val="24"/>
          <w:rtl/>
        </w:rPr>
        <w:t>תע"א</w:t>
      </w:r>
      <w:proofErr w:type="spellEnd"/>
      <w:r w:rsidR="001F12EC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בהיקף של עד </w:t>
      </w:r>
      <w:r w:rsidR="005C6ADB">
        <w:rPr>
          <w:rFonts w:ascii="Times New Roman" w:eastAsia="Times New Roman" w:hAnsi="Times New Roman" w:cs="David" w:hint="cs"/>
          <w:sz w:val="24"/>
          <w:szCs w:val="24"/>
          <w:rtl/>
        </w:rPr>
        <w:t>90.5</w:t>
      </w:r>
      <w:r w:rsidR="00BC0B25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FD4EA7"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מיליון ₪ </w:t>
      </w:r>
      <w:r w:rsidR="005C6ADB">
        <w:rPr>
          <w:rFonts w:ascii="Times New Roman" w:eastAsia="Times New Roman" w:hAnsi="Times New Roman" w:cs="David" w:hint="cs"/>
          <w:sz w:val="24"/>
          <w:szCs w:val="24"/>
          <w:rtl/>
        </w:rPr>
        <w:t>(ובסך כולל של 120 מיליון ₪), מתוך ה</w:t>
      </w:r>
      <w:r w:rsidR="00D0786A" w:rsidRPr="00832AD7">
        <w:rPr>
          <w:rFonts w:ascii="Times New Roman" w:eastAsia="Times New Roman" w:hAnsi="Times New Roman" w:cs="David" w:hint="cs"/>
          <w:b/>
          <w:sz w:val="32"/>
          <w:szCs w:val="24"/>
          <w:rtl/>
        </w:rPr>
        <w:t xml:space="preserve">נחה כי </w:t>
      </w:r>
      <w:r w:rsidR="00ED18EB">
        <w:rPr>
          <w:rFonts w:ascii="Times New Roman" w:eastAsia="Times New Roman" w:hAnsi="Times New Roman" w:cs="David" w:hint="cs"/>
          <w:b/>
          <w:sz w:val="32"/>
          <w:szCs w:val="24"/>
          <w:rtl/>
        </w:rPr>
        <w:t xml:space="preserve">82 מיליון ₪ </w:t>
      </w:r>
      <w:r w:rsidR="00D0786A" w:rsidRPr="00832AD7">
        <w:rPr>
          <w:rFonts w:ascii="Times New Roman" w:eastAsia="Times New Roman" w:hAnsi="Times New Roman" w:cs="David" w:hint="cs"/>
          <w:b/>
          <w:sz w:val="32"/>
          <w:szCs w:val="24"/>
          <w:rtl/>
        </w:rPr>
        <w:t>הרשאות יגיעו ממשרד האוצר</w:t>
      </w:r>
      <w:r w:rsidRPr="00832AD7">
        <w:rPr>
          <w:rFonts w:ascii="Times New Roman" w:eastAsia="Times New Roman" w:hAnsi="Times New Roman" w:cs="David" w:hint="cs"/>
          <w:b/>
          <w:sz w:val="32"/>
          <w:szCs w:val="24"/>
          <w:rtl/>
        </w:rPr>
        <w:t>.</w:t>
      </w:r>
      <w:r w:rsidR="00D0786A" w:rsidRPr="00832AD7">
        <w:rPr>
          <w:rFonts w:ascii="Times New Roman" w:eastAsia="Times New Roman" w:hAnsi="Times New Roman" w:cs="David" w:hint="cs"/>
          <w:b/>
          <w:sz w:val="32"/>
          <w:szCs w:val="24"/>
          <w:rtl/>
        </w:rPr>
        <w:t xml:space="preserve"> תוקף </w:t>
      </w:r>
      <w:r w:rsidR="005C6ADB">
        <w:rPr>
          <w:rFonts w:ascii="Times New Roman" w:eastAsia="Times New Roman" w:hAnsi="Times New Roman" w:cs="David" w:hint="cs"/>
          <w:b/>
          <w:sz w:val="32"/>
          <w:szCs w:val="24"/>
          <w:rtl/>
        </w:rPr>
        <w:t>ה</w:t>
      </w:r>
      <w:r w:rsidR="00D0786A" w:rsidRPr="00832AD7">
        <w:rPr>
          <w:rFonts w:ascii="Times New Roman" w:eastAsia="Times New Roman" w:hAnsi="Times New Roman" w:cs="David" w:hint="cs"/>
          <w:b/>
          <w:sz w:val="32"/>
          <w:szCs w:val="24"/>
          <w:rtl/>
        </w:rPr>
        <w:t xml:space="preserve">התקשרות </w:t>
      </w:r>
      <w:r w:rsidR="005C6ADB">
        <w:rPr>
          <w:rFonts w:ascii="Times New Roman" w:eastAsia="Times New Roman" w:hAnsi="Times New Roman" w:cs="David" w:hint="cs"/>
          <w:b/>
          <w:sz w:val="32"/>
          <w:szCs w:val="24"/>
          <w:rtl/>
        </w:rPr>
        <w:t xml:space="preserve">יוארך </w:t>
      </w:r>
      <w:r w:rsidR="00D0786A" w:rsidRPr="00832AD7">
        <w:rPr>
          <w:rFonts w:ascii="Times New Roman" w:eastAsia="Times New Roman" w:hAnsi="Times New Roman" w:cs="David" w:hint="cs"/>
          <w:b/>
          <w:sz w:val="32"/>
          <w:szCs w:val="24"/>
          <w:rtl/>
        </w:rPr>
        <w:t xml:space="preserve">עד </w:t>
      </w:r>
      <w:r w:rsidR="005C6ADB">
        <w:rPr>
          <w:rFonts w:ascii="Times New Roman" w:eastAsia="Times New Roman" w:hAnsi="Times New Roman" w:cs="David" w:hint="cs"/>
          <w:b/>
          <w:sz w:val="32"/>
          <w:szCs w:val="24"/>
          <w:rtl/>
        </w:rPr>
        <w:t xml:space="preserve">ליום </w:t>
      </w:r>
      <w:r w:rsidR="001F12EC" w:rsidRPr="00832AD7">
        <w:rPr>
          <w:rFonts w:ascii="Times New Roman" w:eastAsia="Times New Roman" w:hAnsi="Times New Roman" w:cs="David" w:hint="cs"/>
          <w:b/>
          <w:sz w:val="32"/>
          <w:szCs w:val="24"/>
          <w:rtl/>
        </w:rPr>
        <w:t>30/12/2023</w:t>
      </w:r>
      <w:r w:rsidR="00D0786A" w:rsidRPr="00832AD7">
        <w:rPr>
          <w:rFonts w:ascii="Times New Roman" w:eastAsia="Times New Roman" w:hAnsi="Times New Roman" w:cs="David" w:hint="cs"/>
          <w:b/>
          <w:sz w:val="32"/>
          <w:szCs w:val="24"/>
          <w:rtl/>
        </w:rPr>
        <w:t xml:space="preserve"> וזאת בהתאמה</w:t>
      </w:r>
      <w:r w:rsidR="00D0786A" w:rsidRPr="00832AD7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לפריסה התקציבית של משרד האוצר.</w:t>
      </w:r>
    </w:p>
    <w:p w14:paraId="08C11ECA" w14:textId="77777777" w:rsidR="001F12EC" w:rsidRPr="00832AD7" w:rsidRDefault="001F12EC" w:rsidP="00ED18EB">
      <w:pPr>
        <w:spacing w:after="0" w:line="360" w:lineRule="auto"/>
        <w:ind w:right="567"/>
        <w:rPr>
          <w:rFonts w:ascii="Times New Roman" w:eastAsia="Times New Roman" w:hAnsi="Times New Roman" w:cs="David"/>
          <w:sz w:val="24"/>
          <w:szCs w:val="24"/>
        </w:rPr>
      </w:pPr>
    </w:p>
    <w:p w14:paraId="62901BC2" w14:textId="77777777" w:rsidR="00E0470D" w:rsidRPr="00832AD7" w:rsidRDefault="00E0470D" w:rsidP="00ED18EB">
      <w:pPr>
        <w:bidi w:val="0"/>
        <w:spacing w:after="120" w:line="360" w:lineRule="auto"/>
        <w:jc w:val="center"/>
        <w:rPr>
          <w:rFonts w:ascii="Times New Roman" w:eastAsia="Times New Roman" w:hAnsi="Times New Roman" w:cs="David"/>
          <w:sz w:val="24"/>
          <w:szCs w:val="24"/>
        </w:rPr>
      </w:pP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בברכה,</w:t>
      </w:r>
    </w:p>
    <w:p w14:paraId="4D85C176" w14:textId="77777777" w:rsidR="00E0470D" w:rsidRPr="00832AD7" w:rsidRDefault="00E0470D" w:rsidP="00ED18EB">
      <w:pPr>
        <w:bidi w:val="0"/>
        <w:spacing w:after="120" w:line="36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 w:rsidRPr="00832AD7">
        <w:rPr>
          <w:rFonts w:ascii="Times New Roman" w:eastAsia="Times New Roman" w:hAnsi="Times New Roman" w:cs="David"/>
          <w:noProof/>
          <w:sz w:val="24"/>
          <w:szCs w:val="24"/>
        </w:rPr>
        <w:drawing>
          <wp:anchor distT="0" distB="0" distL="114300" distR="114300" simplePos="0" relativeHeight="251661312" behindDoc="1" locked="0" layoutInCell="1" allowOverlap="1" wp14:anchorId="2FCEAFD3" wp14:editId="273C04C0">
            <wp:simplePos x="0" y="0"/>
            <wp:positionH relativeFrom="column">
              <wp:posOffset>1976755</wp:posOffset>
            </wp:positionH>
            <wp:positionV relativeFrom="paragraph">
              <wp:posOffset>121497</wp:posOffset>
            </wp:positionV>
            <wp:extent cx="1318260" cy="793750"/>
            <wp:effectExtent l="0" t="0" r="0" b="6350"/>
            <wp:wrapNone/>
            <wp:docPr id="7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8260" cy="79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 xml:space="preserve">אבי </w:t>
      </w:r>
      <w:r w:rsidRPr="00832AD7">
        <w:rPr>
          <w:rFonts w:ascii="Times New Roman" w:eastAsia="Times New Roman" w:hAnsi="Times New Roman" w:cs="David"/>
          <w:sz w:val="24"/>
          <w:szCs w:val="24"/>
          <w:rtl/>
        </w:rPr>
        <w:t>בלסברגר</w:t>
      </w:r>
    </w:p>
    <w:p w14:paraId="1F5B997F" w14:textId="77777777" w:rsidR="00E0470D" w:rsidRPr="00832AD7" w:rsidRDefault="00E0470D" w:rsidP="00ED18EB">
      <w:pPr>
        <w:bidi w:val="0"/>
        <w:spacing w:after="120" w:line="360" w:lineRule="auto"/>
        <w:jc w:val="center"/>
        <w:rPr>
          <w:rFonts w:ascii="Times New Roman" w:eastAsia="Times New Roman" w:hAnsi="Times New Roman" w:cs="David"/>
          <w:sz w:val="24"/>
          <w:szCs w:val="24"/>
        </w:rPr>
      </w:pPr>
      <w:r w:rsidRPr="00832AD7">
        <w:rPr>
          <w:rFonts w:ascii="Times New Roman" w:eastAsia="Times New Roman" w:hAnsi="Times New Roman" w:cs="David"/>
          <w:sz w:val="24"/>
          <w:szCs w:val="24"/>
          <w:rtl/>
          <w:lang w:bidi="ar-SA"/>
        </w:rPr>
        <w:t>,</w:t>
      </w:r>
    </w:p>
    <w:p w14:paraId="181C5782" w14:textId="77777777" w:rsidR="00E0470D" w:rsidRPr="00832AD7" w:rsidRDefault="00E0470D" w:rsidP="00ED18EB">
      <w:pPr>
        <w:bidi w:val="0"/>
        <w:spacing w:after="120" w:line="360" w:lineRule="auto"/>
        <w:jc w:val="center"/>
        <w:rPr>
          <w:rFonts w:ascii="Times New Roman" w:eastAsia="Times New Roman" w:hAnsi="Times New Roman" w:cs="David"/>
          <w:sz w:val="24"/>
          <w:szCs w:val="24"/>
          <w:rtl/>
          <w:lang w:bidi="ar-SA"/>
        </w:rPr>
      </w:pPr>
    </w:p>
    <w:p w14:paraId="1255DCD0" w14:textId="77777777" w:rsidR="00E0470D" w:rsidRPr="00832AD7" w:rsidRDefault="00E0470D" w:rsidP="00ED18EB">
      <w:pPr>
        <w:bidi w:val="0"/>
        <w:spacing w:after="120" w:line="360" w:lineRule="auto"/>
        <w:jc w:val="center"/>
        <w:rPr>
          <w:rFonts w:ascii="Times New Roman" w:eastAsia="Times New Roman" w:hAnsi="Times New Roman" w:cs="David"/>
          <w:sz w:val="24"/>
          <w:szCs w:val="24"/>
          <w:rtl/>
          <w:lang w:bidi="ar-SA"/>
        </w:rPr>
      </w:pP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מנהל</w:t>
      </w:r>
      <w:r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 סוכנות החלל הישראלית</w:t>
      </w:r>
    </w:p>
    <w:p w14:paraId="0304CF17" w14:textId="77777777" w:rsidR="00E0470D" w:rsidRPr="00832AD7" w:rsidRDefault="00E0470D" w:rsidP="00ED18EB">
      <w:pPr>
        <w:bidi w:val="0"/>
        <w:spacing w:after="120" w:line="360" w:lineRule="auto"/>
        <w:jc w:val="center"/>
        <w:rPr>
          <w:rFonts w:ascii="Times New Roman" w:eastAsia="Times New Roman" w:hAnsi="Times New Roman" w:cs="David"/>
          <w:sz w:val="24"/>
          <w:szCs w:val="24"/>
        </w:rPr>
      </w:pPr>
      <w:r w:rsidRPr="00832AD7">
        <w:rPr>
          <w:rFonts w:ascii="Times New Roman" w:eastAsia="Times New Roman" w:hAnsi="Times New Roman" w:cs="David"/>
          <w:sz w:val="24"/>
          <w:szCs w:val="24"/>
          <w:rtl/>
        </w:rPr>
        <w:t xml:space="preserve">משרד המדע </w:t>
      </w:r>
      <w:r w:rsidRPr="00832AD7"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Pr="00832AD7">
        <w:rPr>
          <w:rFonts w:ascii="Times New Roman" w:eastAsia="Times New Roman" w:hAnsi="Times New Roman" w:cs="David"/>
          <w:sz w:val="24"/>
          <w:szCs w:val="24"/>
          <w:rtl/>
        </w:rPr>
        <w:t>הטכנולוגיה</w:t>
      </w:r>
    </w:p>
    <w:p w14:paraId="6A894952" w14:textId="77777777" w:rsidR="00CD49A6" w:rsidRPr="00832AD7" w:rsidRDefault="00CD49A6" w:rsidP="00ED18EB">
      <w:pPr>
        <w:spacing w:line="360" w:lineRule="auto"/>
        <w:rPr>
          <w:rFonts w:cs="David"/>
          <w:rtl/>
        </w:rPr>
      </w:pPr>
    </w:p>
    <w:sectPr w:rsidR="00CD49A6" w:rsidRPr="00832AD7" w:rsidSect="007A7BF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899" w:right="1701" w:bottom="180" w:left="851" w:header="720" w:footer="306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86B310" w14:textId="77777777" w:rsidR="008C5896" w:rsidRDefault="008C5896">
      <w:r>
        <w:separator/>
      </w:r>
    </w:p>
  </w:endnote>
  <w:endnote w:type="continuationSeparator" w:id="0">
    <w:p w14:paraId="6EDF52C1" w14:textId="77777777" w:rsidR="008C5896" w:rsidRDefault="008C58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C96B6D" w14:textId="77777777" w:rsidR="000C78D8" w:rsidRDefault="000C78D8" w:rsidP="000D75B1">
    <w:pPr>
      <w:pStyle w:val="a4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14:paraId="4F2B02F9" w14:textId="77777777" w:rsidR="000C78D8" w:rsidRDefault="000C78D8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C6498A" w14:textId="77777777" w:rsidR="000C78D8" w:rsidRDefault="000C78D8" w:rsidP="00E67AA4">
    <w:pPr>
      <w:pStyle w:val="a4"/>
      <w:jc w:val="center"/>
      <w:rPr>
        <w:b/>
        <w:bCs/>
        <w:sz w:val="20"/>
      </w:rPr>
    </w:pPr>
    <w:r>
      <w:rPr>
        <w:b/>
        <w:bCs/>
        <w:sz w:val="20"/>
      </w:rPr>
      <w:t>________________________________________________________________</w:t>
    </w:r>
  </w:p>
  <w:p w14:paraId="330014C4" w14:textId="77777777" w:rsidR="009E2F45" w:rsidRPr="003B3CEE" w:rsidRDefault="009E2F45" w:rsidP="009E2F45">
    <w:pPr>
      <w:spacing w:line="240" w:lineRule="auto"/>
      <w:contextualSpacing/>
      <w:jc w:val="center"/>
      <w:rPr>
        <w:b/>
        <w:bCs/>
        <w:sz w:val="20"/>
      </w:rPr>
    </w:pPr>
    <w:r w:rsidRPr="003B3CEE">
      <w:rPr>
        <w:b/>
        <w:bCs/>
        <w:sz w:val="20"/>
      </w:rPr>
      <w:t xml:space="preserve">52 Menachem Begin Street, </w:t>
    </w:r>
    <w:smartTag w:uri="urn:schemas-microsoft-com:office:smarttags" w:element="place">
      <w:smartTag w:uri="urn:schemas-microsoft-com:office:smarttags" w:element="PlaceName">
        <w:r w:rsidRPr="003B3CEE">
          <w:rPr>
            <w:b/>
            <w:bCs/>
            <w:sz w:val="20"/>
          </w:rPr>
          <w:t>Sonol</w:t>
        </w:r>
      </w:smartTag>
      <w:r w:rsidRPr="003B3CEE">
        <w:rPr>
          <w:b/>
          <w:bCs/>
          <w:sz w:val="20"/>
        </w:rPr>
        <w:t xml:space="preserve"> </w:t>
      </w:r>
      <w:smartTag w:uri="urn:schemas-microsoft-com:office:smarttags" w:element="PlaceType">
        <w:r w:rsidRPr="003B3CEE">
          <w:rPr>
            <w:b/>
            <w:bCs/>
            <w:sz w:val="20"/>
          </w:rPr>
          <w:t>Tower</w:t>
        </w:r>
      </w:smartTag>
    </w:smartTag>
  </w:p>
  <w:p w14:paraId="252970AE" w14:textId="77777777" w:rsidR="009E2F45" w:rsidRPr="003B3CEE" w:rsidRDefault="009E2F45" w:rsidP="009E2F45">
    <w:pPr>
      <w:spacing w:after="0" w:line="240" w:lineRule="auto"/>
      <w:contextualSpacing/>
      <w:jc w:val="center"/>
      <w:rPr>
        <w:rFonts w:cs="David"/>
        <w:b/>
        <w:bCs/>
        <w:sz w:val="20"/>
      </w:rPr>
    </w:pPr>
    <w:r w:rsidRPr="003B3CEE">
      <w:rPr>
        <w:b/>
        <w:bCs/>
        <w:sz w:val="20"/>
      </w:rPr>
      <w:t xml:space="preserve">P.O.Box. 815, Tel Aviv 67137 </w:t>
    </w:r>
    <w:smartTag w:uri="urn:schemas-microsoft-com:office:smarttags" w:element="place">
      <w:smartTag w:uri="urn:schemas-microsoft-com:office:smarttags" w:element="country-region">
        <w:r w:rsidRPr="003B3CEE">
          <w:rPr>
            <w:b/>
            <w:bCs/>
            <w:sz w:val="20"/>
          </w:rPr>
          <w:t>Israel</w:t>
        </w:r>
      </w:smartTag>
    </w:smartTag>
  </w:p>
  <w:p w14:paraId="41D49602" w14:textId="77777777" w:rsidR="009E2F45" w:rsidRDefault="009E2F45" w:rsidP="009E2F45">
    <w:pPr>
      <w:pStyle w:val="a4"/>
      <w:contextualSpacing/>
      <w:jc w:val="center"/>
      <w:rPr>
        <w:rStyle w:val="Hyperlink"/>
        <w:rFonts w:ascii="Calibri" w:hAnsi="Calibri" w:cs="David"/>
        <w:b/>
        <w:bCs/>
        <w:i/>
        <w:iCs/>
        <w:sz w:val="20"/>
        <w:u w:val="none"/>
      </w:rPr>
    </w:pPr>
    <w:r w:rsidRPr="00672AC7">
      <w:rPr>
        <w:rFonts w:ascii="Calibri" w:hAnsi="Calibri" w:cs="David"/>
        <w:b/>
        <w:bCs/>
        <w:sz w:val="20"/>
        <w:lang w:val="it-IT"/>
      </w:rPr>
      <w:t xml:space="preserve">Tel:  +972 3 764 9600   </w:t>
    </w:r>
    <w:r w:rsidRPr="00672AC7">
      <w:rPr>
        <w:rFonts w:ascii="Book Antiqua" w:hAnsi="Book Antiqua" w:cs="David"/>
        <w:b/>
        <w:bCs/>
        <w:sz w:val="20"/>
        <w:lang w:val="it-IT"/>
      </w:rPr>
      <w:t>■</w:t>
    </w:r>
    <w:r w:rsidRPr="00672AC7">
      <w:rPr>
        <w:rFonts w:ascii="Calibri" w:hAnsi="Calibri" w:cs="David"/>
        <w:b/>
        <w:bCs/>
        <w:sz w:val="20"/>
        <w:lang w:val="it-IT"/>
      </w:rPr>
      <w:t xml:space="preserve">   Fax:  +972 3 764 9622  </w:t>
    </w:r>
    <w:r w:rsidRPr="00672AC7">
      <w:rPr>
        <w:rFonts w:ascii="Book Antiqua" w:hAnsi="Book Antiqua" w:cs="David"/>
        <w:b/>
        <w:bCs/>
        <w:sz w:val="20"/>
        <w:lang w:val="it-IT"/>
      </w:rPr>
      <w:t>■</w:t>
    </w:r>
    <w:r w:rsidRPr="00672AC7">
      <w:rPr>
        <w:rFonts w:ascii="Calibri" w:hAnsi="Calibri" w:cs="David"/>
        <w:b/>
        <w:bCs/>
        <w:sz w:val="20"/>
        <w:lang w:val="it-IT"/>
      </w:rPr>
      <w:t xml:space="preserve">   Mobile:  +972 50</w:t>
    </w:r>
    <w:r>
      <w:rPr>
        <w:rFonts w:ascii="Calibri" w:hAnsi="Calibri" w:cs="David" w:hint="cs"/>
        <w:b/>
        <w:bCs/>
        <w:sz w:val="20"/>
        <w:rtl/>
        <w:lang w:val="it-IT"/>
      </w:rPr>
      <w:t>4999333</w:t>
    </w:r>
  </w:p>
  <w:p w14:paraId="138B998E" w14:textId="77777777" w:rsidR="009E2F45" w:rsidRPr="00173C95" w:rsidRDefault="009E2F45" w:rsidP="009E2F45">
    <w:pPr>
      <w:pStyle w:val="a4"/>
      <w:contextualSpacing/>
      <w:jc w:val="center"/>
      <w:rPr>
        <w:i/>
        <w:iCs/>
        <w:color w:val="0000FF"/>
        <w:u w:val="single"/>
        <w:lang w:val="it-IT"/>
      </w:rPr>
    </w:pPr>
    <w:r w:rsidRPr="00173C95">
      <w:rPr>
        <w:rStyle w:val="Hyperlink"/>
        <w:b/>
        <w:bCs/>
        <w:i/>
        <w:iCs/>
        <w:sz w:val="20"/>
        <w:lang w:val="it-IT"/>
      </w:rPr>
      <w:t>http://most.gov.il</w:t>
    </w:r>
  </w:p>
  <w:p w14:paraId="6D8E935B" w14:textId="77777777" w:rsidR="009E2F45" w:rsidRPr="00E97DEE" w:rsidRDefault="009E2F45" w:rsidP="009E2F45">
    <w:pPr>
      <w:pStyle w:val="a4"/>
      <w:contextualSpacing/>
      <w:jc w:val="center"/>
      <w:rPr>
        <w:i/>
        <w:iCs/>
        <w:color w:val="0000FF"/>
        <w:sz w:val="20"/>
        <w:u w:val="single"/>
        <w:lang w:val="it-IT"/>
      </w:rPr>
    </w:pPr>
    <w:r w:rsidRPr="00E97DEE">
      <w:rPr>
        <w:b/>
        <w:bCs/>
        <w:i/>
        <w:iCs/>
        <w:color w:val="0000FF"/>
        <w:sz w:val="20"/>
        <w:u w:val="single"/>
      </w:rPr>
      <w:t xml:space="preserve">E-mail:  </w:t>
    </w:r>
    <w:hyperlink r:id="rId1" w:history="1">
      <w:r w:rsidRPr="00670C5C">
        <w:rPr>
          <w:rStyle w:val="Hyperlink"/>
          <w:b/>
          <w:bCs/>
          <w:i/>
          <w:iCs/>
          <w:sz w:val="20"/>
          <w:lang w:val="it-IT"/>
        </w:rPr>
        <w:t>avi.blasberger@most.gov.il</w:t>
      </w:r>
    </w:hyperlink>
  </w:p>
  <w:p w14:paraId="11B801CC" w14:textId="77777777" w:rsidR="000C78D8" w:rsidRPr="00E67AA4" w:rsidRDefault="000C78D8" w:rsidP="00E67AA4">
    <w:pPr>
      <w:pStyle w:val="a4"/>
      <w:rPr>
        <w:lang w:val="it-I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6590EA" w14:textId="77777777" w:rsidR="000C78D8" w:rsidRDefault="000C78D8" w:rsidP="00E67AA4">
    <w:pPr>
      <w:pStyle w:val="a4"/>
      <w:jc w:val="center"/>
      <w:rPr>
        <w:b/>
        <w:bCs/>
        <w:sz w:val="20"/>
      </w:rPr>
    </w:pPr>
    <w:r>
      <w:rPr>
        <w:b/>
        <w:bCs/>
        <w:sz w:val="20"/>
      </w:rPr>
      <w:t>________________________________________________________________</w:t>
    </w:r>
  </w:p>
  <w:p w14:paraId="15753A40" w14:textId="77777777" w:rsidR="000C78D8" w:rsidRPr="003B3CEE" w:rsidRDefault="000C78D8" w:rsidP="00E67AA4">
    <w:pPr>
      <w:spacing w:line="240" w:lineRule="auto"/>
      <w:contextualSpacing/>
      <w:jc w:val="center"/>
      <w:rPr>
        <w:b/>
        <w:bCs/>
        <w:sz w:val="20"/>
      </w:rPr>
    </w:pPr>
    <w:r w:rsidRPr="003B3CEE">
      <w:rPr>
        <w:b/>
        <w:bCs/>
        <w:sz w:val="20"/>
      </w:rPr>
      <w:t xml:space="preserve">52 Menachem Begin Street, </w:t>
    </w:r>
    <w:smartTag w:uri="urn:schemas-microsoft-com:office:smarttags" w:element="place">
      <w:smartTag w:uri="urn:schemas-microsoft-com:office:smarttags" w:element="PlaceName">
        <w:r w:rsidRPr="003B3CEE">
          <w:rPr>
            <w:b/>
            <w:bCs/>
            <w:sz w:val="20"/>
          </w:rPr>
          <w:t>Sonol</w:t>
        </w:r>
      </w:smartTag>
      <w:r w:rsidRPr="003B3CEE">
        <w:rPr>
          <w:b/>
          <w:bCs/>
          <w:sz w:val="20"/>
        </w:rPr>
        <w:t xml:space="preserve"> </w:t>
      </w:r>
      <w:smartTag w:uri="urn:schemas-microsoft-com:office:smarttags" w:element="PlaceType">
        <w:r w:rsidRPr="003B3CEE">
          <w:rPr>
            <w:b/>
            <w:bCs/>
            <w:sz w:val="20"/>
          </w:rPr>
          <w:t>Tower</w:t>
        </w:r>
      </w:smartTag>
    </w:smartTag>
  </w:p>
  <w:p w14:paraId="4D48698A" w14:textId="77777777" w:rsidR="000C78D8" w:rsidRPr="003B3CEE" w:rsidRDefault="000C78D8" w:rsidP="009E2F45">
    <w:pPr>
      <w:spacing w:after="0" w:line="240" w:lineRule="auto"/>
      <w:contextualSpacing/>
      <w:jc w:val="center"/>
      <w:rPr>
        <w:rFonts w:cs="David"/>
        <w:b/>
        <w:bCs/>
        <w:sz w:val="20"/>
      </w:rPr>
    </w:pPr>
    <w:r w:rsidRPr="003B3CEE">
      <w:rPr>
        <w:b/>
        <w:bCs/>
        <w:sz w:val="20"/>
      </w:rPr>
      <w:t xml:space="preserve">P.O.Box. 815, Tel Aviv 67137 </w:t>
    </w:r>
    <w:smartTag w:uri="urn:schemas-microsoft-com:office:smarttags" w:element="place">
      <w:smartTag w:uri="urn:schemas-microsoft-com:office:smarttags" w:element="country-region">
        <w:r w:rsidRPr="003B3CEE">
          <w:rPr>
            <w:b/>
            <w:bCs/>
            <w:sz w:val="20"/>
          </w:rPr>
          <w:t>Israel</w:t>
        </w:r>
      </w:smartTag>
    </w:smartTag>
  </w:p>
  <w:p w14:paraId="6E05A720" w14:textId="77777777" w:rsidR="000C78D8" w:rsidRDefault="000C78D8" w:rsidP="00E67AA4">
    <w:pPr>
      <w:pStyle w:val="a4"/>
      <w:contextualSpacing/>
      <w:jc w:val="center"/>
      <w:rPr>
        <w:rStyle w:val="Hyperlink"/>
        <w:rFonts w:ascii="Calibri" w:hAnsi="Calibri" w:cs="David"/>
        <w:b/>
        <w:bCs/>
        <w:i/>
        <w:iCs/>
        <w:sz w:val="20"/>
        <w:u w:val="none"/>
      </w:rPr>
    </w:pPr>
    <w:r w:rsidRPr="00672AC7">
      <w:rPr>
        <w:rFonts w:ascii="Calibri" w:hAnsi="Calibri" w:cs="David"/>
        <w:b/>
        <w:bCs/>
        <w:sz w:val="20"/>
        <w:lang w:val="it-IT"/>
      </w:rPr>
      <w:t xml:space="preserve">Tel:  +972 3 764 9600   </w:t>
    </w:r>
    <w:r w:rsidRPr="00672AC7">
      <w:rPr>
        <w:rFonts w:ascii="Book Antiqua" w:hAnsi="Book Antiqua" w:cs="David"/>
        <w:b/>
        <w:bCs/>
        <w:sz w:val="20"/>
        <w:lang w:val="it-IT"/>
      </w:rPr>
      <w:t>■</w:t>
    </w:r>
    <w:r w:rsidRPr="00672AC7">
      <w:rPr>
        <w:rFonts w:ascii="Calibri" w:hAnsi="Calibri" w:cs="David"/>
        <w:b/>
        <w:bCs/>
        <w:sz w:val="20"/>
        <w:lang w:val="it-IT"/>
      </w:rPr>
      <w:t xml:space="preserve">   Fax:  +972 3 764 9622  </w:t>
    </w:r>
    <w:r w:rsidRPr="00672AC7">
      <w:rPr>
        <w:rFonts w:ascii="Book Antiqua" w:hAnsi="Book Antiqua" w:cs="David"/>
        <w:b/>
        <w:bCs/>
        <w:sz w:val="20"/>
        <w:lang w:val="it-IT"/>
      </w:rPr>
      <w:t>■</w:t>
    </w:r>
    <w:r w:rsidRPr="00672AC7">
      <w:rPr>
        <w:rFonts w:ascii="Calibri" w:hAnsi="Calibri" w:cs="David"/>
        <w:b/>
        <w:bCs/>
        <w:sz w:val="20"/>
        <w:lang w:val="it-IT"/>
      </w:rPr>
      <w:t xml:space="preserve">   Mobile:  +972 50</w:t>
    </w:r>
    <w:r>
      <w:rPr>
        <w:rFonts w:ascii="Calibri" w:hAnsi="Calibri" w:cs="David" w:hint="cs"/>
        <w:b/>
        <w:bCs/>
        <w:sz w:val="20"/>
        <w:rtl/>
        <w:lang w:val="it-IT"/>
      </w:rPr>
      <w:t>4999333</w:t>
    </w:r>
  </w:p>
  <w:p w14:paraId="69E96837" w14:textId="77777777" w:rsidR="000C78D8" w:rsidRPr="00173C95" w:rsidRDefault="000C78D8" w:rsidP="00E67AA4">
    <w:pPr>
      <w:pStyle w:val="a4"/>
      <w:contextualSpacing/>
      <w:jc w:val="center"/>
      <w:rPr>
        <w:i/>
        <w:iCs/>
        <w:color w:val="0000FF"/>
        <w:u w:val="single"/>
        <w:lang w:val="it-IT"/>
      </w:rPr>
    </w:pPr>
    <w:r w:rsidRPr="00173C95">
      <w:rPr>
        <w:rStyle w:val="Hyperlink"/>
        <w:b/>
        <w:bCs/>
        <w:i/>
        <w:iCs/>
        <w:sz w:val="20"/>
        <w:lang w:val="it-IT"/>
      </w:rPr>
      <w:t>http://most.gov.il</w:t>
    </w:r>
  </w:p>
  <w:p w14:paraId="3A4FEDE8" w14:textId="77777777" w:rsidR="000C78D8" w:rsidRPr="00E97DEE" w:rsidRDefault="000C78D8" w:rsidP="00E67AA4">
    <w:pPr>
      <w:pStyle w:val="a4"/>
      <w:contextualSpacing/>
      <w:jc w:val="center"/>
      <w:rPr>
        <w:i/>
        <w:iCs/>
        <w:color w:val="0000FF"/>
        <w:sz w:val="20"/>
        <w:u w:val="single"/>
        <w:lang w:val="it-IT"/>
      </w:rPr>
    </w:pPr>
    <w:r w:rsidRPr="00E97DEE">
      <w:rPr>
        <w:b/>
        <w:bCs/>
        <w:i/>
        <w:iCs/>
        <w:color w:val="0000FF"/>
        <w:sz w:val="20"/>
        <w:u w:val="single"/>
      </w:rPr>
      <w:t xml:space="preserve">E-mail:  </w:t>
    </w:r>
    <w:hyperlink r:id="rId1" w:history="1">
      <w:r w:rsidRPr="00670C5C">
        <w:rPr>
          <w:rStyle w:val="Hyperlink"/>
          <w:b/>
          <w:bCs/>
          <w:i/>
          <w:iCs/>
          <w:sz w:val="20"/>
          <w:lang w:val="it-IT"/>
        </w:rPr>
        <w:t>avi.blasberger@most.gov.il</w:t>
      </w:r>
    </w:hyperlink>
  </w:p>
  <w:p w14:paraId="2766B4A6" w14:textId="77777777" w:rsidR="000C78D8" w:rsidRPr="00E67AA4" w:rsidRDefault="000C78D8" w:rsidP="00E67AA4">
    <w:pPr>
      <w:pStyle w:val="a4"/>
      <w:contextualSpacing/>
      <w:rPr>
        <w:lang w:val="it-I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29B319" w14:textId="77777777" w:rsidR="008C5896" w:rsidRDefault="008C5896">
      <w:r>
        <w:separator/>
      </w:r>
    </w:p>
  </w:footnote>
  <w:footnote w:type="continuationSeparator" w:id="0">
    <w:p w14:paraId="1C72CC04" w14:textId="77777777" w:rsidR="008C5896" w:rsidRDefault="008C58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788" w:type="dxa"/>
      <w:tblLook w:val="04A0" w:firstRow="1" w:lastRow="0" w:firstColumn="1" w:lastColumn="0" w:noHBand="0" w:noVBand="1"/>
    </w:tblPr>
    <w:tblGrid>
      <w:gridCol w:w="1068"/>
      <w:gridCol w:w="902"/>
      <w:gridCol w:w="985"/>
      <w:gridCol w:w="985"/>
      <w:gridCol w:w="985"/>
      <w:gridCol w:w="1972"/>
      <w:gridCol w:w="986"/>
      <w:gridCol w:w="986"/>
      <w:gridCol w:w="1919"/>
    </w:tblGrid>
    <w:tr w:rsidR="000C78D8" w14:paraId="228F60B4" w14:textId="77777777" w:rsidTr="00177261">
      <w:tc>
        <w:tcPr>
          <w:tcW w:w="1068" w:type="dxa"/>
          <w:vMerge w:val="restart"/>
          <w:shd w:val="clear" w:color="auto" w:fill="auto"/>
        </w:tcPr>
        <w:p w14:paraId="2478BB6C" w14:textId="77777777" w:rsidR="000C78D8" w:rsidRPr="00FD75E1" w:rsidRDefault="000C78D8" w:rsidP="00177261">
          <w:pPr>
            <w:pStyle w:val="a3"/>
            <w:bidi/>
            <w:ind w:right="-921"/>
            <w:rPr>
              <w:sz w:val="28"/>
              <w:szCs w:val="24"/>
              <w:rtl/>
            </w:rPr>
          </w:pPr>
          <w:r>
            <w:rPr>
              <w:noProof/>
              <w:sz w:val="28"/>
              <w:szCs w:val="24"/>
            </w:rPr>
            <w:drawing>
              <wp:inline distT="0" distB="0" distL="0" distR="0" wp14:anchorId="4FF5B083" wp14:editId="1F8184D5">
                <wp:extent cx="523875" cy="657225"/>
                <wp:effectExtent l="0" t="0" r="9525" b="9525"/>
                <wp:docPr id="29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29" w:type="dxa"/>
          <w:gridSpan w:val="5"/>
          <w:shd w:val="clear" w:color="auto" w:fill="auto"/>
          <w:vAlign w:val="center"/>
        </w:tcPr>
        <w:p w14:paraId="46BADCB9" w14:textId="77777777" w:rsidR="000C78D8" w:rsidRPr="00084F08" w:rsidRDefault="000C78D8" w:rsidP="007B1DDF">
          <w:pPr>
            <w:jc w:val="right"/>
            <w:rPr>
              <w:rFonts w:cs="David"/>
              <w:b/>
              <w:bCs/>
              <w:szCs w:val="24"/>
              <w:rtl/>
            </w:rPr>
          </w:pPr>
          <w:r w:rsidRPr="00DB13B3">
            <w:rPr>
              <w:rFonts w:cs="Narkisim"/>
              <w:b/>
              <w:bCs/>
              <w:szCs w:val="24"/>
            </w:rPr>
            <w:t>MINISTRY OF SCIENCE</w:t>
          </w:r>
          <w:r>
            <w:rPr>
              <w:rFonts w:cs="Narkisim"/>
              <w:b/>
              <w:bCs/>
              <w:szCs w:val="24"/>
            </w:rPr>
            <w:t xml:space="preserve"> and</w:t>
          </w:r>
          <w:r w:rsidRPr="00DB13B3">
            <w:rPr>
              <w:rFonts w:cs="Narkisim"/>
              <w:b/>
              <w:bCs/>
              <w:szCs w:val="24"/>
            </w:rPr>
            <w:t xml:space="preserve"> TECHNOLOGY</w:t>
          </w:r>
        </w:p>
      </w:tc>
      <w:tc>
        <w:tcPr>
          <w:tcW w:w="3891" w:type="dxa"/>
          <w:gridSpan w:val="3"/>
          <w:shd w:val="clear" w:color="auto" w:fill="auto"/>
          <w:vAlign w:val="center"/>
        </w:tcPr>
        <w:p w14:paraId="09B291C8" w14:textId="77777777" w:rsidR="000C78D8" w:rsidRPr="00084F08" w:rsidRDefault="000C78D8" w:rsidP="00177261">
          <w:pPr>
            <w:pStyle w:val="1"/>
            <w:bidi/>
            <w:rPr>
              <w:rFonts w:ascii="Arial" w:hAnsi="Arial"/>
              <w:w w:val="85"/>
              <w:sz w:val="28"/>
              <w:szCs w:val="28"/>
            </w:rPr>
          </w:pPr>
          <w:r>
            <w:rPr>
              <w:rFonts w:cs="Narkisim"/>
              <w:szCs w:val="24"/>
              <w:rtl/>
            </w:rPr>
            <w:t>משרד המדע</w:t>
          </w:r>
          <w:r w:rsidRPr="00DB13B3">
            <w:rPr>
              <w:rFonts w:cs="Narkisim"/>
              <w:szCs w:val="24"/>
              <w:rtl/>
            </w:rPr>
            <w:t xml:space="preserve"> </w:t>
          </w:r>
          <w:r>
            <w:rPr>
              <w:rFonts w:cs="Narkisim" w:hint="cs"/>
              <w:szCs w:val="24"/>
              <w:rtl/>
            </w:rPr>
            <w:t>ו</w:t>
          </w:r>
          <w:r w:rsidRPr="00DB13B3">
            <w:rPr>
              <w:rFonts w:cs="Narkisim"/>
              <w:szCs w:val="24"/>
              <w:rtl/>
            </w:rPr>
            <w:t>הטכנולוגיה</w:t>
          </w:r>
        </w:p>
      </w:tc>
    </w:tr>
    <w:tr w:rsidR="000C78D8" w14:paraId="5CBE2DE4" w14:textId="77777777" w:rsidTr="00177261">
      <w:tc>
        <w:tcPr>
          <w:tcW w:w="1068" w:type="dxa"/>
          <w:vMerge/>
          <w:shd w:val="clear" w:color="auto" w:fill="auto"/>
          <w:vAlign w:val="center"/>
        </w:tcPr>
        <w:p w14:paraId="717D91F5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720" w:type="dxa"/>
          <w:gridSpan w:val="8"/>
          <w:shd w:val="clear" w:color="auto" w:fill="auto"/>
          <w:vAlign w:val="center"/>
        </w:tcPr>
        <w:p w14:paraId="79556986" w14:textId="77777777" w:rsidR="000C78D8" w:rsidRPr="00FD75E1" w:rsidRDefault="000C78D8" w:rsidP="00177261">
          <w:pPr>
            <w:rPr>
              <w:sz w:val="28"/>
              <w:szCs w:val="24"/>
            </w:rPr>
          </w:pPr>
          <w:r>
            <w:rPr>
              <w:noProof/>
            </w:rPr>
            <mc:AlternateContent>
              <mc:Choice Requires="wps">
                <w:drawing>
                  <wp:anchor distT="4294967294" distB="4294967294" distL="114300" distR="114300" simplePos="0" relativeHeight="251658752" behindDoc="0" locked="0" layoutInCell="1" allowOverlap="1" wp14:anchorId="46D1A0CB" wp14:editId="7312552C">
                    <wp:simplePos x="0" y="0"/>
                    <wp:positionH relativeFrom="column">
                      <wp:posOffset>-63500</wp:posOffset>
                    </wp:positionH>
                    <wp:positionV relativeFrom="paragraph">
                      <wp:posOffset>100329</wp:posOffset>
                    </wp:positionV>
                    <wp:extent cx="6114415" cy="0"/>
                    <wp:effectExtent l="0" t="0" r="19685" b="19050"/>
                    <wp:wrapNone/>
                    <wp:docPr id="6" name="Straight Connector 2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/>
                          </wps:cNvCnPr>
                          <wps:spPr>
                            <a:xfrm>
                              <a:off x="0" y="0"/>
                              <a:ext cx="6114415" cy="0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line w14:anchorId="6100377F" id="Straight Connector 21" o:spid="_x0000_s1026" style="position:absolute;left:0;text-align:left;z-index:25165875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-5pt,7.9pt" to="476.45pt,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" strokecolor="windowText" strokeweight="1pt">
                    <o:lock v:ext="edit" shapetype="f"/>
                  </v:line>
                </w:pict>
              </mc:Fallback>
            </mc:AlternateContent>
          </w:r>
        </w:p>
      </w:tc>
    </w:tr>
    <w:tr w:rsidR="000C78D8" w14:paraId="4F467982" w14:textId="77777777" w:rsidTr="00177261">
      <w:tc>
        <w:tcPr>
          <w:tcW w:w="1068" w:type="dxa"/>
          <w:vMerge/>
          <w:shd w:val="clear" w:color="auto" w:fill="auto"/>
          <w:vAlign w:val="center"/>
        </w:tcPr>
        <w:p w14:paraId="06F3798B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2872" w:type="dxa"/>
          <w:gridSpan w:val="3"/>
          <w:shd w:val="clear" w:color="auto" w:fill="auto"/>
          <w:vAlign w:val="center"/>
        </w:tcPr>
        <w:p w14:paraId="458A8AAF" w14:textId="77777777" w:rsidR="000C78D8" w:rsidRPr="00084F08" w:rsidRDefault="000C78D8" w:rsidP="007B1DDF">
          <w:pPr>
            <w:jc w:val="right"/>
            <w:rPr>
              <w:b/>
              <w:bCs/>
              <w:szCs w:val="24"/>
              <w:rtl/>
            </w:rPr>
          </w:pPr>
          <w:r w:rsidRPr="00084F08">
            <w:rPr>
              <w:rFonts w:cs="Narkisim"/>
              <w:b/>
              <w:bCs/>
              <w:szCs w:val="24"/>
            </w:rPr>
            <w:t>ISRAEL SPACE AGENCY</w:t>
          </w:r>
        </w:p>
      </w:tc>
      <w:tc>
        <w:tcPr>
          <w:tcW w:w="985" w:type="dxa"/>
          <w:shd w:val="clear" w:color="auto" w:fill="auto"/>
          <w:vAlign w:val="center"/>
        </w:tcPr>
        <w:p w14:paraId="6EF73676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 w:val="restart"/>
          <w:shd w:val="clear" w:color="auto" w:fill="auto"/>
          <w:vAlign w:val="center"/>
        </w:tcPr>
        <w:p w14:paraId="1CF1335F" w14:textId="77777777" w:rsidR="000C78D8" w:rsidRPr="00FD75E1" w:rsidRDefault="000C78D8" w:rsidP="00177261">
          <w:pPr>
            <w:pStyle w:val="a3"/>
            <w:bidi/>
            <w:ind w:right="-921"/>
            <w:rPr>
              <w:sz w:val="28"/>
              <w:szCs w:val="24"/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9776" behindDoc="1" locked="0" layoutInCell="1" allowOverlap="1" wp14:anchorId="215A797D" wp14:editId="26F377AB">
                <wp:simplePos x="0" y="0"/>
                <wp:positionH relativeFrom="column">
                  <wp:posOffset>635</wp:posOffset>
                </wp:positionH>
                <wp:positionV relativeFrom="paragraph">
                  <wp:posOffset>26035</wp:posOffset>
                </wp:positionV>
                <wp:extent cx="914400" cy="547370"/>
                <wp:effectExtent l="0" t="0" r="0" b="5080"/>
                <wp:wrapNone/>
                <wp:docPr id="30" name="תמונה 24" descr="Description: תיאור: logo card is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4" descr="Description: תיאור: logo card is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4400" cy="547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91" w:type="dxa"/>
          <w:gridSpan w:val="3"/>
          <w:shd w:val="clear" w:color="auto" w:fill="auto"/>
          <w:vAlign w:val="center"/>
        </w:tcPr>
        <w:p w14:paraId="6C4C8991" w14:textId="77777777" w:rsidR="000C78D8" w:rsidRPr="00084F08" w:rsidRDefault="000C78D8" w:rsidP="00177261">
          <w:pPr>
            <w:rPr>
              <w:sz w:val="28"/>
              <w:szCs w:val="28"/>
            </w:rPr>
          </w:pPr>
          <w:r w:rsidRPr="00084F08">
            <w:rPr>
              <w:rFonts w:cs="Narkisim" w:hint="cs"/>
              <w:b/>
              <w:bCs/>
              <w:sz w:val="28"/>
              <w:szCs w:val="28"/>
              <w:rtl/>
            </w:rPr>
            <w:t xml:space="preserve">סוכנות החלל הישראלית    </w:t>
          </w:r>
          <w:r w:rsidRPr="00084F08">
            <w:rPr>
              <w:rFonts w:cs="Narkisim"/>
              <w:b/>
              <w:bCs/>
              <w:sz w:val="28"/>
              <w:szCs w:val="28"/>
            </w:rPr>
            <w:t xml:space="preserve">   </w:t>
          </w:r>
        </w:p>
      </w:tc>
    </w:tr>
    <w:tr w:rsidR="000C78D8" w14:paraId="54335CA0" w14:textId="77777777" w:rsidTr="00177261">
      <w:tc>
        <w:tcPr>
          <w:tcW w:w="1068" w:type="dxa"/>
          <w:vMerge/>
          <w:shd w:val="clear" w:color="auto" w:fill="auto"/>
          <w:vAlign w:val="center"/>
        </w:tcPr>
        <w:p w14:paraId="5DB0578D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14:paraId="511BA891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2D1EB58B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0E275A6F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16C50C00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14:paraId="206A0DE8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14:paraId="1FA42FB6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14:paraId="78C715F5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19" w:type="dxa"/>
          <w:shd w:val="clear" w:color="auto" w:fill="auto"/>
          <w:vAlign w:val="center"/>
        </w:tcPr>
        <w:p w14:paraId="08A244BB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</w:tr>
    <w:tr w:rsidR="000C78D8" w14:paraId="58D156EA" w14:textId="77777777" w:rsidTr="00177261">
      <w:tc>
        <w:tcPr>
          <w:tcW w:w="1068" w:type="dxa"/>
          <w:shd w:val="clear" w:color="auto" w:fill="auto"/>
          <w:vAlign w:val="center"/>
        </w:tcPr>
        <w:p w14:paraId="517543C9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14:paraId="1AB651CF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5F6D393B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7C396DC3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4234D02B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14:paraId="7F22E50C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14:paraId="78B9FEFB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14:paraId="1277ECAE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19" w:type="dxa"/>
          <w:shd w:val="clear" w:color="auto" w:fill="auto"/>
          <w:vAlign w:val="center"/>
        </w:tcPr>
        <w:p w14:paraId="1DBF8EAD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</w:tr>
  </w:tbl>
  <w:p w14:paraId="72004791" w14:textId="77777777" w:rsidR="000C78D8" w:rsidRDefault="000C78D8" w:rsidP="006A7333">
    <w:pPr>
      <w:pStyle w:val="a3"/>
      <w:rPr>
        <w:rFonts w:cs="David"/>
        <w:szCs w:val="16"/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542AAFE" wp14:editId="49A6C43D">
              <wp:simplePos x="0" y="0"/>
              <wp:positionH relativeFrom="page">
                <wp:posOffset>741045</wp:posOffset>
              </wp:positionH>
              <wp:positionV relativeFrom="paragraph">
                <wp:posOffset>64135</wp:posOffset>
              </wp:positionV>
              <wp:extent cx="6430010" cy="365760"/>
              <wp:effectExtent l="0" t="0" r="0" b="0"/>
              <wp:wrapNone/>
              <wp:docPr id="15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3001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F0C005" w14:textId="77777777" w:rsidR="000C78D8" w:rsidRPr="006A7333" w:rsidRDefault="000C78D8" w:rsidP="006A7333">
                          <w:pPr>
                            <w:rPr>
                              <w:szCs w:val="24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6" type="#_x0000_t202" style="position:absolute;margin-left:58.35pt;margin-top:5.05pt;width:506.3pt;height:28.8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" filled="f" stroked="f">
              <v:textbox>
                <w:txbxContent>
                  <w:p w14:paraId="70F0C005" w14:textId="77777777" w:rsidR="000C78D8" w:rsidRPr="006A7333" w:rsidRDefault="000C78D8" w:rsidP="006A7333">
                    <w:pPr>
                      <w:rPr>
                        <w:szCs w:val="24"/>
                        <w:rtl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>
      <w:rPr>
        <w:rFonts w:cs="David"/>
        <w:sz w:val="28"/>
        <w:szCs w:val="22"/>
      </w:rPr>
      <w:t xml:space="preserve">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908" w:type="dxa"/>
      <w:tblLook w:val="04A0" w:firstRow="1" w:lastRow="0" w:firstColumn="1" w:lastColumn="0" w:noHBand="0" w:noVBand="1"/>
    </w:tblPr>
    <w:tblGrid>
      <w:gridCol w:w="1068"/>
      <w:gridCol w:w="902"/>
      <w:gridCol w:w="985"/>
      <w:gridCol w:w="985"/>
      <w:gridCol w:w="985"/>
      <w:gridCol w:w="1972"/>
      <w:gridCol w:w="986"/>
      <w:gridCol w:w="986"/>
      <w:gridCol w:w="2039"/>
    </w:tblGrid>
    <w:tr w:rsidR="000C78D8" w:rsidRPr="00DB13B3" w14:paraId="00EECF59" w14:textId="77777777" w:rsidTr="00DB13B3">
      <w:tc>
        <w:tcPr>
          <w:tcW w:w="1068" w:type="dxa"/>
          <w:vMerge w:val="restart"/>
          <w:shd w:val="clear" w:color="auto" w:fill="auto"/>
        </w:tcPr>
        <w:p w14:paraId="68D61493" w14:textId="77777777" w:rsidR="000C78D8" w:rsidRPr="00DB13B3" w:rsidRDefault="000C78D8" w:rsidP="007C0674">
          <w:pPr>
            <w:pStyle w:val="a3"/>
            <w:bidi/>
            <w:ind w:right="-921"/>
            <w:rPr>
              <w:szCs w:val="24"/>
              <w:rtl/>
            </w:rPr>
          </w:pPr>
          <w:r>
            <w:rPr>
              <w:noProof/>
              <w:szCs w:val="24"/>
            </w:rPr>
            <w:drawing>
              <wp:inline distT="0" distB="0" distL="0" distR="0" wp14:anchorId="1DC33C91" wp14:editId="65F7496F">
                <wp:extent cx="523875" cy="657225"/>
                <wp:effectExtent l="0" t="0" r="9525" b="9525"/>
                <wp:docPr id="31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29" w:type="dxa"/>
          <w:gridSpan w:val="5"/>
          <w:shd w:val="clear" w:color="auto" w:fill="auto"/>
          <w:vAlign w:val="center"/>
        </w:tcPr>
        <w:p w14:paraId="77E033C6" w14:textId="77777777" w:rsidR="000C78D8" w:rsidRPr="007B1DDF" w:rsidRDefault="000C78D8" w:rsidP="007B1DDF">
          <w:pPr>
            <w:jc w:val="right"/>
            <w:rPr>
              <w:rFonts w:cs="David"/>
              <w:b/>
              <w:bCs/>
              <w:szCs w:val="24"/>
              <w:rtl/>
            </w:rPr>
          </w:pPr>
          <w:r w:rsidRPr="00DB13B3">
            <w:rPr>
              <w:rFonts w:cs="Narkisim"/>
              <w:b/>
              <w:bCs/>
              <w:szCs w:val="24"/>
            </w:rPr>
            <w:t>MINISTRY OF SCIENCE</w:t>
          </w:r>
          <w:r>
            <w:rPr>
              <w:rFonts w:cs="Narkisim"/>
              <w:b/>
              <w:bCs/>
              <w:szCs w:val="24"/>
            </w:rPr>
            <w:t xml:space="preserve"> and</w:t>
          </w:r>
          <w:r w:rsidRPr="00DB13B3">
            <w:rPr>
              <w:rFonts w:cs="Narkisim"/>
              <w:b/>
              <w:bCs/>
              <w:szCs w:val="24"/>
            </w:rPr>
            <w:t xml:space="preserve"> TECHNOLOGY </w:t>
          </w:r>
        </w:p>
      </w:tc>
      <w:tc>
        <w:tcPr>
          <w:tcW w:w="4011" w:type="dxa"/>
          <w:gridSpan w:val="3"/>
          <w:shd w:val="clear" w:color="auto" w:fill="auto"/>
          <w:vAlign w:val="center"/>
        </w:tcPr>
        <w:p w14:paraId="6F2F341A" w14:textId="77777777" w:rsidR="000C78D8" w:rsidRPr="00DB13B3" w:rsidRDefault="000C78D8" w:rsidP="007B1DDF">
          <w:pPr>
            <w:pStyle w:val="1"/>
            <w:bidi/>
            <w:rPr>
              <w:rFonts w:ascii="Arial" w:hAnsi="Arial"/>
              <w:w w:val="85"/>
              <w:szCs w:val="24"/>
            </w:rPr>
          </w:pPr>
          <w:r>
            <w:rPr>
              <w:rFonts w:cs="Narkisim"/>
              <w:szCs w:val="24"/>
              <w:rtl/>
            </w:rPr>
            <w:t>משרד המדע</w:t>
          </w:r>
          <w:r w:rsidRPr="00DB13B3">
            <w:rPr>
              <w:rFonts w:cs="Narkisim"/>
              <w:szCs w:val="24"/>
              <w:rtl/>
            </w:rPr>
            <w:t xml:space="preserve"> </w:t>
          </w:r>
          <w:r>
            <w:rPr>
              <w:rFonts w:cs="Narkisim" w:hint="cs"/>
              <w:szCs w:val="24"/>
              <w:rtl/>
            </w:rPr>
            <w:t>ו</w:t>
          </w:r>
          <w:r w:rsidRPr="00DB13B3">
            <w:rPr>
              <w:rFonts w:cs="Narkisim"/>
              <w:szCs w:val="24"/>
              <w:rtl/>
            </w:rPr>
            <w:t xml:space="preserve">הטכנולוגיה </w:t>
          </w:r>
        </w:p>
      </w:tc>
    </w:tr>
    <w:tr w:rsidR="000C78D8" w:rsidRPr="00DB13B3" w14:paraId="4D21209B" w14:textId="77777777" w:rsidTr="00DB13B3">
      <w:tc>
        <w:tcPr>
          <w:tcW w:w="1068" w:type="dxa"/>
          <w:vMerge/>
          <w:shd w:val="clear" w:color="auto" w:fill="auto"/>
          <w:vAlign w:val="center"/>
        </w:tcPr>
        <w:p w14:paraId="64952D39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40" w:type="dxa"/>
          <w:gridSpan w:val="8"/>
          <w:shd w:val="clear" w:color="auto" w:fill="auto"/>
          <w:vAlign w:val="center"/>
        </w:tcPr>
        <w:p w14:paraId="49F4BDC6" w14:textId="77777777" w:rsidR="000C78D8" w:rsidRPr="00DB13B3" w:rsidRDefault="000C78D8" w:rsidP="00DB13B3">
          <w:pPr>
            <w:rPr>
              <w:szCs w:val="24"/>
              <w:rtl/>
            </w:rPr>
          </w:pPr>
          <w:r>
            <w:rPr>
              <w:noProof/>
            </w:rPr>
            <mc:AlternateContent>
              <mc:Choice Requires="wps">
                <w:drawing>
                  <wp:anchor distT="4294967294" distB="4294967294" distL="114300" distR="114300" simplePos="0" relativeHeight="251655680" behindDoc="0" locked="0" layoutInCell="1" allowOverlap="1" wp14:anchorId="5AC92175" wp14:editId="71156230">
                    <wp:simplePos x="0" y="0"/>
                    <wp:positionH relativeFrom="column">
                      <wp:posOffset>-68580</wp:posOffset>
                    </wp:positionH>
                    <wp:positionV relativeFrom="paragraph">
                      <wp:posOffset>95249</wp:posOffset>
                    </wp:positionV>
                    <wp:extent cx="6266815" cy="0"/>
                    <wp:effectExtent l="0" t="0" r="19685" b="19050"/>
                    <wp:wrapNone/>
                    <wp:docPr id="21" name="Straight Connector 2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/>
                          </wps:cNvCnPr>
                          <wps:spPr>
                            <a:xfrm>
                              <a:off x="0" y="0"/>
                              <a:ext cx="6266815" cy="0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line w14:anchorId="4B57B4A3" id="Straight Connector 21" o:spid="_x0000_s1026" style="position:absolute;left:0;text-align:left;z-index:25165568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-5.4pt,7.5pt" to="488.05pt,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" strokecolor="windowText" strokeweight="1pt">
                    <o:lock v:ext="edit" shapetype="f"/>
                  </v:line>
                </w:pict>
              </mc:Fallback>
            </mc:AlternateContent>
          </w:r>
        </w:p>
      </w:tc>
    </w:tr>
    <w:tr w:rsidR="000C78D8" w:rsidRPr="00DB13B3" w14:paraId="1417CC4B" w14:textId="77777777" w:rsidTr="00DB13B3">
      <w:tc>
        <w:tcPr>
          <w:tcW w:w="1068" w:type="dxa"/>
          <w:vMerge/>
          <w:shd w:val="clear" w:color="auto" w:fill="auto"/>
          <w:vAlign w:val="center"/>
        </w:tcPr>
        <w:p w14:paraId="0AECC5AF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2872" w:type="dxa"/>
          <w:gridSpan w:val="3"/>
          <w:shd w:val="clear" w:color="auto" w:fill="auto"/>
          <w:vAlign w:val="center"/>
        </w:tcPr>
        <w:p w14:paraId="38688937" w14:textId="77777777" w:rsidR="000C78D8" w:rsidRPr="00DB13B3" w:rsidRDefault="000C78D8" w:rsidP="007B1DDF">
          <w:pPr>
            <w:jc w:val="right"/>
            <w:rPr>
              <w:b/>
              <w:bCs/>
              <w:szCs w:val="24"/>
              <w:rtl/>
            </w:rPr>
          </w:pPr>
          <w:r w:rsidRPr="00DB13B3">
            <w:rPr>
              <w:rFonts w:cs="Narkisim"/>
              <w:b/>
              <w:bCs/>
              <w:szCs w:val="24"/>
            </w:rPr>
            <w:t>ISRAEL SPACE AGENCY</w:t>
          </w:r>
        </w:p>
      </w:tc>
      <w:tc>
        <w:tcPr>
          <w:tcW w:w="985" w:type="dxa"/>
          <w:shd w:val="clear" w:color="auto" w:fill="auto"/>
          <w:vAlign w:val="center"/>
        </w:tcPr>
        <w:p w14:paraId="1D64D721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vMerge w:val="restart"/>
          <w:shd w:val="clear" w:color="auto" w:fill="auto"/>
          <w:vAlign w:val="center"/>
        </w:tcPr>
        <w:p w14:paraId="409DBFCA" w14:textId="77777777" w:rsidR="000C78D8" w:rsidRPr="00DB13B3" w:rsidRDefault="000C78D8" w:rsidP="00FD75E1">
          <w:pPr>
            <w:pStyle w:val="a3"/>
            <w:bidi/>
            <w:ind w:right="-921"/>
            <w:rPr>
              <w:szCs w:val="24"/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6704" behindDoc="1" locked="0" layoutInCell="1" allowOverlap="1" wp14:anchorId="5C64BFBA" wp14:editId="201C18D1">
                <wp:simplePos x="0" y="0"/>
                <wp:positionH relativeFrom="column">
                  <wp:posOffset>635</wp:posOffset>
                </wp:positionH>
                <wp:positionV relativeFrom="paragraph">
                  <wp:posOffset>26035</wp:posOffset>
                </wp:positionV>
                <wp:extent cx="914400" cy="547370"/>
                <wp:effectExtent l="0" t="0" r="0" b="5080"/>
                <wp:wrapNone/>
                <wp:docPr id="32" name="תמונה 32" descr="Description: תיאור: logo card is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4" descr="Description: תיאור: logo card is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4400" cy="547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011" w:type="dxa"/>
          <w:gridSpan w:val="3"/>
          <w:shd w:val="clear" w:color="auto" w:fill="auto"/>
          <w:vAlign w:val="center"/>
        </w:tcPr>
        <w:p w14:paraId="7ED38810" w14:textId="77777777" w:rsidR="000C78D8" w:rsidRPr="00DB13B3" w:rsidRDefault="000C78D8" w:rsidP="00FD75E1">
          <w:pPr>
            <w:rPr>
              <w:szCs w:val="24"/>
            </w:rPr>
          </w:pPr>
          <w:r w:rsidRPr="00DB13B3">
            <w:rPr>
              <w:rFonts w:cs="Narkisim" w:hint="cs"/>
              <w:b/>
              <w:bCs/>
              <w:szCs w:val="24"/>
              <w:rtl/>
            </w:rPr>
            <w:t xml:space="preserve">סוכנות החלל הישראלית    </w:t>
          </w:r>
          <w:r w:rsidRPr="00DB13B3">
            <w:rPr>
              <w:rFonts w:cs="Narkisim"/>
              <w:b/>
              <w:bCs/>
              <w:szCs w:val="24"/>
            </w:rPr>
            <w:t xml:space="preserve">   </w:t>
          </w:r>
        </w:p>
      </w:tc>
    </w:tr>
    <w:tr w:rsidR="000C78D8" w:rsidRPr="00DB13B3" w14:paraId="71D6F12E" w14:textId="77777777" w:rsidTr="00DB13B3">
      <w:tc>
        <w:tcPr>
          <w:tcW w:w="1068" w:type="dxa"/>
          <w:vMerge/>
          <w:shd w:val="clear" w:color="auto" w:fill="auto"/>
          <w:vAlign w:val="center"/>
        </w:tcPr>
        <w:p w14:paraId="70052419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14:paraId="1046BE88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05082D2B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25B98238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58C56FA4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14:paraId="2958C37E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14:paraId="4D50753D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14:paraId="22AE9568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2039" w:type="dxa"/>
          <w:shd w:val="clear" w:color="auto" w:fill="auto"/>
          <w:vAlign w:val="center"/>
        </w:tcPr>
        <w:p w14:paraId="1EA66E01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</w:tr>
    <w:tr w:rsidR="000C78D8" w:rsidRPr="00DB13B3" w14:paraId="0B506E7C" w14:textId="77777777" w:rsidTr="00DB13B3">
      <w:tc>
        <w:tcPr>
          <w:tcW w:w="1068" w:type="dxa"/>
          <w:shd w:val="clear" w:color="auto" w:fill="auto"/>
          <w:vAlign w:val="center"/>
        </w:tcPr>
        <w:p w14:paraId="5DEF633A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14:paraId="43BE891A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7F9E8CE6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00904753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3A0CE0B1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14:paraId="1B14C038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14:paraId="061EE217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14:paraId="69D4333E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2039" w:type="dxa"/>
          <w:shd w:val="clear" w:color="auto" w:fill="auto"/>
          <w:vAlign w:val="center"/>
        </w:tcPr>
        <w:p w14:paraId="0CBEB5C8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</w:tr>
  </w:tbl>
  <w:p w14:paraId="27AB40B3" w14:textId="77777777" w:rsidR="000C78D8" w:rsidRPr="00DB13B3" w:rsidRDefault="000C78D8" w:rsidP="00CD49A6">
    <w:pPr>
      <w:pStyle w:val="a3"/>
      <w:rPr>
        <w:rFonts w:cs="David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6006F"/>
    <w:multiLevelType w:val="hybridMultilevel"/>
    <w:tmpl w:val="96861124"/>
    <w:lvl w:ilvl="0" w:tplc="7E2036B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1C7917"/>
    <w:multiLevelType w:val="hybridMultilevel"/>
    <w:tmpl w:val="32D228DE"/>
    <w:lvl w:ilvl="0" w:tplc="BFE441F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916AF3"/>
    <w:multiLevelType w:val="hybridMultilevel"/>
    <w:tmpl w:val="6CCC6AC0"/>
    <w:lvl w:ilvl="0" w:tplc="04090011">
      <w:start w:val="1"/>
      <w:numFmt w:val="decimal"/>
      <w:lvlText w:val="%1)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6E115E78"/>
    <w:multiLevelType w:val="hybridMultilevel"/>
    <w:tmpl w:val="3CB087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474CCF"/>
    <w:multiLevelType w:val="hybridMultilevel"/>
    <w:tmpl w:val="E654E450"/>
    <w:lvl w:ilvl="0" w:tplc="7D18619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67FA7A28">
      <w:start w:val="1"/>
      <w:numFmt w:val="decimal"/>
      <w:lvlText w:val="%2."/>
      <w:lvlJc w:val="left"/>
      <w:pPr>
        <w:ind w:left="1440" w:hanging="360"/>
      </w:pPr>
      <w:rPr>
        <w:b/>
        <w:bCs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73D41AE"/>
    <w:multiLevelType w:val="hybridMultilevel"/>
    <w:tmpl w:val="32D228DE"/>
    <w:lvl w:ilvl="0" w:tplc="BFE441F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4"/>
  </w:num>
  <w:num w:numId="5">
    <w:abstractNumId w:val="0"/>
  </w:num>
  <w:num w:numId="6">
    <w:abstractNumId w:val="2"/>
  </w:num>
  <w:numIdMacAtCleanup w:val="4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Shlomo Angel">
    <w15:presenceInfo w15:providerId="Windows Live" w15:userId="046aa085db29824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8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E66"/>
    <w:rsid w:val="00000F65"/>
    <w:rsid w:val="000051F9"/>
    <w:rsid w:val="0001422C"/>
    <w:rsid w:val="00025309"/>
    <w:rsid w:val="00031C0B"/>
    <w:rsid w:val="00034E88"/>
    <w:rsid w:val="00045605"/>
    <w:rsid w:val="00056605"/>
    <w:rsid w:val="00062F38"/>
    <w:rsid w:val="00066E58"/>
    <w:rsid w:val="0007361A"/>
    <w:rsid w:val="00075473"/>
    <w:rsid w:val="00081764"/>
    <w:rsid w:val="00081E0D"/>
    <w:rsid w:val="000832B3"/>
    <w:rsid w:val="00084428"/>
    <w:rsid w:val="00084BDD"/>
    <w:rsid w:val="00084F08"/>
    <w:rsid w:val="000879F9"/>
    <w:rsid w:val="00090B23"/>
    <w:rsid w:val="000A565A"/>
    <w:rsid w:val="000A7040"/>
    <w:rsid w:val="000B3F38"/>
    <w:rsid w:val="000B6630"/>
    <w:rsid w:val="000C78D8"/>
    <w:rsid w:val="000D6797"/>
    <w:rsid w:val="000D75B1"/>
    <w:rsid w:val="000E5FEE"/>
    <w:rsid w:val="000F2238"/>
    <w:rsid w:val="001144F5"/>
    <w:rsid w:val="0012462D"/>
    <w:rsid w:val="0012559D"/>
    <w:rsid w:val="00133F26"/>
    <w:rsid w:val="00136BA9"/>
    <w:rsid w:val="00142E37"/>
    <w:rsid w:val="00157E17"/>
    <w:rsid w:val="00161DB8"/>
    <w:rsid w:val="001709AB"/>
    <w:rsid w:val="00170A97"/>
    <w:rsid w:val="001733B1"/>
    <w:rsid w:val="00173F64"/>
    <w:rsid w:val="00177261"/>
    <w:rsid w:val="00184AE7"/>
    <w:rsid w:val="001B5AB3"/>
    <w:rsid w:val="001C0AF5"/>
    <w:rsid w:val="001D0717"/>
    <w:rsid w:val="001D3CFD"/>
    <w:rsid w:val="001D7A99"/>
    <w:rsid w:val="001E1BCE"/>
    <w:rsid w:val="001E1EBE"/>
    <w:rsid w:val="001F12EC"/>
    <w:rsid w:val="001F2FF7"/>
    <w:rsid w:val="001F5A30"/>
    <w:rsid w:val="002023BA"/>
    <w:rsid w:val="00220CD3"/>
    <w:rsid w:val="002211B8"/>
    <w:rsid w:val="002246B1"/>
    <w:rsid w:val="00225A7A"/>
    <w:rsid w:val="0023249E"/>
    <w:rsid w:val="00235934"/>
    <w:rsid w:val="00263822"/>
    <w:rsid w:val="00265296"/>
    <w:rsid w:val="002675AD"/>
    <w:rsid w:val="002678C5"/>
    <w:rsid w:val="00275DF0"/>
    <w:rsid w:val="0028330C"/>
    <w:rsid w:val="002834FB"/>
    <w:rsid w:val="00285211"/>
    <w:rsid w:val="00291D10"/>
    <w:rsid w:val="00291E93"/>
    <w:rsid w:val="002A1ADD"/>
    <w:rsid w:val="002A39C3"/>
    <w:rsid w:val="002A6021"/>
    <w:rsid w:val="002A643A"/>
    <w:rsid w:val="002B0509"/>
    <w:rsid w:val="002C2AB1"/>
    <w:rsid w:val="002D6854"/>
    <w:rsid w:val="002F1D65"/>
    <w:rsid w:val="002F5FA4"/>
    <w:rsid w:val="002F6FC7"/>
    <w:rsid w:val="0032216E"/>
    <w:rsid w:val="00332946"/>
    <w:rsid w:val="0033494B"/>
    <w:rsid w:val="003403FA"/>
    <w:rsid w:val="003411AB"/>
    <w:rsid w:val="00342C32"/>
    <w:rsid w:val="00351C9A"/>
    <w:rsid w:val="003565DA"/>
    <w:rsid w:val="003629AF"/>
    <w:rsid w:val="00372729"/>
    <w:rsid w:val="003737BF"/>
    <w:rsid w:val="003827F9"/>
    <w:rsid w:val="00395742"/>
    <w:rsid w:val="003A1EC0"/>
    <w:rsid w:val="003A235F"/>
    <w:rsid w:val="003C43BD"/>
    <w:rsid w:val="003E1975"/>
    <w:rsid w:val="003E2EDA"/>
    <w:rsid w:val="003E5C0F"/>
    <w:rsid w:val="003E67B5"/>
    <w:rsid w:val="003F119F"/>
    <w:rsid w:val="003F3FFC"/>
    <w:rsid w:val="003F7539"/>
    <w:rsid w:val="00402B00"/>
    <w:rsid w:val="0040739C"/>
    <w:rsid w:val="00415EF0"/>
    <w:rsid w:val="00416019"/>
    <w:rsid w:val="00423E50"/>
    <w:rsid w:val="00430EEE"/>
    <w:rsid w:val="00440694"/>
    <w:rsid w:val="00451213"/>
    <w:rsid w:val="00454BEE"/>
    <w:rsid w:val="0046306F"/>
    <w:rsid w:val="004645B6"/>
    <w:rsid w:val="0047112E"/>
    <w:rsid w:val="00471294"/>
    <w:rsid w:val="00476337"/>
    <w:rsid w:val="00483F0E"/>
    <w:rsid w:val="0048501D"/>
    <w:rsid w:val="004875F9"/>
    <w:rsid w:val="00491E66"/>
    <w:rsid w:val="004963EA"/>
    <w:rsid w:val="004B4EAB"/>
    <w:rsid w:val="004C0C90"/>
    <w:rsid w:val="004C1E64"/>
    <w:rsid w:val="004C2FD2"/>
    <w:rsid w:val="004C4E45"/>
    <w:rsid w:val="004D3A25"/>
    <w:rsid w:val="004E161B"/>
    <w:rsid w:val="004E2A24"/>
    <w:rsid w:val="004E3720"/>
    <w:rsid w:val="004E617A"/>
    <w:rsid w:val="004F1F09"/>
    <w:rsid w:val="004F47A6"/>
    <w:rsid w:val="00504309"/>
    <w:rsid w:val="00520714"/>
    <w:rsid w:val="00521BD9"/>
    <w:rsid w:val="005242AE"/>
    <w:rsid w:val="00524F9A"/>
    <w:rsid w:val="00537C85"/>
    <w:rsid w:val="00552CDE"/>
    <w:rsid w:val="005530DC"/>
    <w:rsid w:val="005578D0"/>
    <w:rsid w:val="00557C8B"/>
    <w:rsid w:val="00574AE6"/>
    <w:rsid w:val="00590FB4"/>
    <w:rsid w:val="005916ED"/>
    <w:rsid w:val="005917BB"/>
    <w:rsid w:val="00593978"/>
    <w:rsid w:val="00595E6C"/>
    <w:rsid w:val="005A1CE0"/>
    <w:rsid w:val="005A5499"/>
    <w:rsid w:val="005B3401"/>
    <w:rsid w:val="005B5A35"/>
    <w:rsid w:val="005B6AC7"/>
    <w:rsid w:val="005B74D0"/>
    <w:rsid w:val="005C3051"/>
    <w:rsid w:val="005C6ADB"/>
    <w:rsid w:val="00613669"/>
    <w:rsid w:val="00620F0C"/>
    <w:rsid w:val="00623F4A"/>
    <w:rsid w:val="00626EB6"/>
    <w:rsid w:val="006371D7"/>
    <w:rsid w:val="00652CE0"/>
    <w:rsid w:val="0065565B"/>
    <w:rsid w:val="00655DA6"/>
    <w:rsid w:val="00660B1C"/>
    <w:rsid w:val="00667ADD"/>
    <w:rsid w:val="00670711"/>
    <w:rsid w:val="00672AC7"/>
    <w:rsid w:val="0069314D"/>
    <w:rsid w:val="006A04F6"/>
    <w:rsid w:val="006A6018"/>
    <w:rsid w:val="006A7333"/>
    <w:rsid w:val="006B2F1F"/>
    <w:rsid w:val="006B3244"/>
    <w:rsid w:val="006C0243"/>
    <w:rsid w:val="006C55D2"/>
    <w:rsid w:val="006C7BD3"/>
    <w:rsid w:val="006E361A"/>
    <w:rsid w:val="006F0B70"/>
    <w:rsid w:val="006F44D6"/>
    <w:rsid w:val="006F458F"/>
    <w:rsid w:val="006F48DA"/>
    <w:rsid w:val="00701F96"/>
    <w:rsid w:val="00702165"/>
    <w:rsid w:val="00710F60"/>
    <w:rsid w:val="00711C56"/>
    <w:rsid w:val="00720EE4"/>
    <w:rsid w:val="00723D8D"/>
    <w:rsid w:val="00727F73"/>
    <w:rsid w:val="00730C33"/>
    <w:rsid w:val="007420B8"/>
    <w:rsid w:val="00742570"/>
    <w:rsid w:val="0074351A"/>
    <w:rsid w:val="007453C0"/>
    <w:rsid w:val="00747AE3"/>
    <w:rsid w:val="007515D5"/>
    <w:rsid w:val="00767D4C"/>
    <w:rsid w:val="007738FF"/>
    <w:rsid w:val="00775F84"/>
    <w:rsid w:val="00784F1F"/>
    <w:rsid w:val="00786FDB"/>
    <w:rsid w:val="0078779C"/>
    <w:rsid w:val="00790EAB"/>
    <w:rsid w:val="00797B04"/>
    <w:rsid w:val="007A7BFA"/>
    <w:rsid w:val="007B1D3D"/>
    <w:rsid w:val="007B1DDF"/>
    <w:rsid w:val="007B44D1"/>
    <w:rsid w:val="007B65CE"/>
    <w:rsid w:val="007C0674"/>
    <w:rsid w:val="007C6468"/>
    <w:rsid w:val="007C6C38"/>
    <w:rsid w:val="007E01FE"/>
    <w:rsid w:val="007E6840"/>
    <w:rsid w:val="007F206C"/>
    <w:rsid w:val="007F636F"/>
    <w:rsid w:val="007F75C2"/>
    <w:rsid w:val="0080412F"/>
    <w:rsid w:val="00807D6B"/>
    <w:rsid w:val="00811B8D"/>
    <w:rsid w:val="00814BD1"/>
    <w:rsid w:val="008232F1"/>
    <w:rsid w:val="00832AD7"/>
    <w:rsid w:val="00834169"/>
    <w:rsid w:val="00835779"/>
    <w:rsid w:val="0084206A"/>
    <w:rsid w:val="0084441E"/>
    <w:rsid w:val="008473E2"/>
    <w:rsid w:val="0086139C"/>
    <w:rsid w:val="00871FAC"/>
    <w:rsid w:val="0088189A"/>
    <w:rsid w:val="008839AA"/>
    <w:rsid w:val="00890D43"/>
    <w:rsid w:val="008A1047"/>
    <w:rsid w:val="008A403F"/>
    <w:rsid w:val="008B2B8E"/>
    <w:rsid w:val="008B49CB"/>
    <w:rsid w:val="008C5896"/>
    <w:rsid w:val="008D2367"/>
    <w:rsid w:val="008D3F16"/>
    <w:rsid w:val="008D48AB"/>
    <w:rsid w:val="008D61AF"/>
    <w:rsid w:val="008E6691"/>
    <w:rsid w:val="008F50A2"/>
    <w:rsid w:val="008F66FB"/>
    <w:rsid w:val="00914528"/>
    <w:rsid w:val="00924BC8"/>
    <w:rsid w:val="00946DA7"/>
    <w:rsid w:val="00947157"/>
    <w:rsid w:val="00947B9F"/>
    <w:rsid w:val="00961081"/>
    <w:rsid w:val="009729A1"/>
    <w:rsid w:val="00995E99"/>
    <w:rsid w:val="009A169E"/>
    <w:rsid w:val="009B6900"/>
    <w:rsid w:val="009D2BD4"/>
    <w:rsid w:val="009D5017"/>
    <w:rsid w:val="009D5425"/>
    <w:rsid w:val="009D5E51"/>
    <w:rsid w:val="009E2F45"/>
    <w:rsid w:val="009E3399"/>
    <w:rsid w:val="009E76C2"/>
    <w:rsid w:val="009F6BB2"/>
    <w:rsid w:val="00A01CD0"/>
    <w:rsid w:val="00A04A07"/>
    <w:rsid w:val="00A2176B"/>
    <w:rsid w:val="00A22C20"/>
    <w:rsid w:val="00A32F26"/>
    <w:rsid w:val="00A33367"/>
    <w:rsid w:val="00A3639D"/>
    <w:rsid w:val="00A42F0C"/>
    <w:rsid w:val="00A42FA4"/>
    <w:rsid w:val="00A441DD"/>
    <w:rsid w:val="00A52520"/>
    <w:rsid w:val="00A534E2"/>
    <w:rsid w:val="00A563C5"/>
    <w:rsid w:val="00A60BAF"/>
    <w:rsid w:val="00A646E9"/>
    <w:rsid w:val="00A71A1C"/>
    <w:rsid w:val="00A73E44"/>
    <w:rsid w:val="00A8665E"/>
    <w:rsid w:val="00A9375D"/>
    <w:rsid w:val="00AA4415"/>
    <w:rsid w:val="00AA59C4"/>
    <w:rsid w:val="00AB0BBE"/>
    <w:rsid w:val="00AB4184"/>
    <w:rsid w:val="00AB4343"/>
    <w:rsid w:val="00AB7A1D"/>
    <w:rsid w:val="00AC71DD"/>
    <w:rsid w:val="00AD37F1"/>
    <w:rsid w:val="00AE00B4"/>
    <w:rsid w:val="00B07850"/>
    <w:rsid w:val="00B42DB8"/>
    <w:rsid w:val="00B44242"/>
    <w:rsid w:val="00B51B9E"/>
    <w:rsid w:val="00B54D89"/>
    <w:rsid w:val="00B57456"/>
    <w:rsid w:val="00B6548F"/>
    <w:rsid w:val="00B65582"/>
    <w:rsid w:val="00B6571E"/>
    <w:rsid w:val="00B840F1"/>
    <w:rsid w:val="00BA36EC"/>
    <w:rsid w:val="00BA6D93"/>
    <w:rsid w:val="00BB20D2"/>
    <w:rsid w:val="00BB782A"/>
    <w:rsid w:val="00BB7CD3"/>
    <w:rsid w:val="00BC0B25"/>
    <w:rsid w:val="00BC0B4D"/>
    <w:rsid w:val="00BC11AD"/>
    <w:rsid w:val="00BC1891"/>
    <w:rsid w:val="00BE05F6"/>
    <w:rsid w:val="00BE65C7"/>
    <w:rsid w:val="00BE7137"/>
    <w:rsid w:val="00C06959"/>
    <w:rsid w:val="00C07FEA"/>
    <w:rsid w:val="00C123E3"/>
    <w:rsid w:val="00C2192E"/>
    <w:rsid w:val="00C25677"/>
    <w:rsid w:val="00C34209"/>
    <w:rsid w:val="00C34213"/>
    <w:rsid w:val="00C361FF"/>
    <w:rsid w:val="00C572F6"/>
    <w:rsid w:val="00C66F60"/>
    <w:rsid w:val="00C7270E"/>
    <w:rsid w:val="00C7477F"/>
    <w:rsid w:val="00C87897"/>
    <w:rsid w:val="00C916C9"/>
    <w:rsid w:val="00C958F9"/>
    <w:rsid w:val="00CA4BD6"/>
    <w:rsid w:val="00CB378D"/>
    <w:rsid w:val="00CB562B"/>
    <w:rsid w:val="00CB6083"/>
    <w:rsid w:val="00CB7959"/>
    <w:rsid w:val="00CB7D3A"/>
    <w:rsid w:val="00CC2B45"/>
    <w:rsid w:val="00CC48ED"/>
    <w:rsid w:val="00CD3FF5"/>
    <w:rsid w:val="00CD49A6"/>
    <w:rsid w:val="00CE6460"/>
    <w:rsid w:val="00CF3F48"/>
    <w:rsid w:val="00CF45A2"/>
    <w:rsid w:val="00CF598B"/>
    <w:rsid w:val="00D00662"/>
    <w:rsid w:val="00D05858"/>
    <w:rsid w:val="00D0786A"/>
    <w:rsid w:val="00D17EF4"/>
    <w:rsid w:val="00D17F1F"/>
    <w:rsid w:val="00D216AB"/>
    <w:rsid w:val="00D36E94"/>
    <w:rsid w:val="00D42F3F"/>
    <w:rsid w:val="00D528DF"/>
    <w:rsid w:val="00D612A6"/>
    <w:rsid w:val="00D746DC"/>
    <w:rsid w:val="00D75CAD"/>
    <w:rsid w:val="00D8671F"/>
    <w:rsid w:val="00DA1DA5"/>
    <w:rsid w:val="00DB13B3"/>
    <w:rsid w:val="00DB7B0F"/>
    <w:rsid w:val="00DC2FEB"/>
    <w:rsid w:val="00DC344E"/>
    <w:rsid w:val="00DC45D4"/>
    <w:rsid w:val="00DD3513"/>
    <w:rsid w:val="00DE393E"/>
    <w:rsid w:val="00DF39F8"/>
    <w:rsid w:val="00DF7F3C"/>
    <w:rsid w:val="00E0065B"/>
    <w:rsid w:val="00E02DEA"/>
    <w:rsid w:val="00E0470D"/>
    <w:rsid w:val="00E16C5E"/>
    <w:rsid w:val="00E2495A"/>
    <w:rsid w:val="00E251F8"/>
    <w:rsid w:val="00E35C53"/>
    <w:rsid w:val="00E41D54"/>
    <w:rsid w:val="00E5141D"/>
    <w:rsid w:val="00E57144"/>
    <w:rsid w:val="00E66244"/>
    <w:rsid w:val="00E66EB5"/>
    <w:rsid w:val="00E67AA4"/>
    <w:rsid w:val="00E67FC7"/>
    <w:rsid w:val="00E72885"/>
    <w:rsid w:val="00E72CC7"/>
    <w:rsid w:val="00E9447C"/>
    <w:rsid w:val="00E97DEE"/>
    <w:rsid w:val="00EA11F4"/>
    <w:rsid w:val="00EB0A12"/>
    <w:rsid w:val="00EB11E3"/>
    <w:rsid w:val="00EB4683"/>
    <w:rsid w:val="00EB6ACA"/>
    <w:rsid w:val="00ED18EB"/>
    <w:rsid w:val="00EE0E65"/>
    <w:rsid w:val="00EE5B93"/>
    <w:rsid w:val="00EE7A55"/>
    <w:rsid w:val="00EF3484"/>
    <w:rsid w:val="00EF7F41"/>
    <w:rsid w:val="00F03444"/>
    <w:rsid w:val="00F07671"/>
    <w:rsid w:val="00F13E31"/>
    <w:rsid w:val="00F25F8A"/>
    <w:rsid w:val="00F36268"/>
    <w:rsid w:val="00F421AF"/>
    <w:rsid w:val="00F52CFA"/>
    <w:rsid w:val="00F55EFB"/>
    <w:rsid w:val="00F57478"/>
    <w:rsid w:val="00F60887"/>
    <w:rsid w:val="00F629A6"/>
    <w:rsid w:val="00F6600D"/>
    <w:rsid w:val="00F93892"/>
    <w:rsid w:val="00F947CD"/>
    <w:rsid w:val="00F958E1"/>
    <w:rsid w:val="00FA24B8"/>
    <w:rsid w:val="00FA68F5"/>
    <w:rsid w:val="00FB05E8"/>
    <w:rsid w:val="00FB2C26"/>
    <w:rsid w:val="00FB2C85"/>
    <w:rsid w:val="00FC0CBB"/>
    <w:rsid w:val="00FC3388"/>
    <w:rsid w:val="00FD1A4B"/>
    <w:rsid w:val="00FD41F4"/>
    <w:rsid w:val="00FD4B08"/>
    <w:rsid w:val="00FD4EA7"/>
    <w:rsid w:val="00FD75E1"/>
    <w:rsid w:val="00FE1D07"/>
    <w:rsid w:val="00FE4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8193"/>
    <o:shapelayout v:ext="edit">
      <o:idmap v:ext="edit" data="1"/>
    </o:shapelayout>
  </w:shapeDefaults>
  <w:decimalSymbol w:val="."/>
  <w:listSeparator w:val=","/>
  <w14:docId w14:val="4E5E96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E66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qFormat/>
    <w:rsid w:val="009D2BD4"/>
    <w:pPr>
      <w:keepNext/>
      <w:bidi w:val="0"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paragraph" w:styleId="2">
    <w:name w:val="heading 2"/>
    <w:basedOn w:val="a"/>
    <w:next w:val="a"/>
    <w:qFormat/>
    <w:rsid w:val="009D2BD4"/>
    <w:pPr>
      <w:keepNext/>
      <w:bidi w:val="0"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i/>
      <w:iCs/>
      <w:sz w:val="32"/>
      <w:szCs w:val="2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  <w:bidi w:val="0"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a4">
    <w:name w:val="footer"/>
    <w:basedOn w:val="a"/>
    <w:rsid w:val="009D2BD4"/>
    <w:pPr>
      <w:tabs>
        <w:tab w:val="center" w:pos="4153"/>
        <w:tab w:val="right" w:pos="8306"/>
      </w:tabs>
      <w:bidi w:val="0"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styleId="Hyperlink">
    <w:name w:val="Hyperlink"/>
    <w:rsid w:val="009D2BD4"/>
    <w:rPr>
      <w:color w:val="0000FF"/>
      <w:u w:val="single"/>
    </w:rPr>
  </w:style>
  <w:style w:type="table" w:styleId="a5">
    <w:name w:val="Table Grid"/>
    <w:basedOn w:val="a1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7">
    <w:name w:val="E-mail Signature"/>
    <w:basedOn w:val="a"/>
    <w:link w:val="a8"/>
    <w:rsid w:val="00C256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חתימת דואר אלקטרוני תו"/>
    <w:link w:val="a7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bidi w:val="0"/>
      <w:spacing w:after="45" w:line="240" w:lineRule="auto"/>
      <w:jc w:val="both"/>
    </w:pPr>
    <w:rPr>
      <w:rFonts w:ascii="Times New Roman" w:eastAsia="Times New Roman" w:hAnsi="Times New Roman" w:cs="Times New Roman"/>
      <w:color w:val="555555"/>
      <w:sz w:val="24"/>
      <w:szCs w:val="24"/>
    </w:rPr>
  </w:style>
  <w:style w:type="character" w:styleId="a9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a">
    <w:name w:val="Title"/>
    <w:basedOn w:val="a"/>
    <w:qFormat/>
    <w:rsid w:val="00DD3513"/>
    <w:pPr>
      <w:bidi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u w:val="single"/>
    </w:rPr>
  </w:style>
  <w:style w:type="paragraph" w:styleId="ab">
    <w:name w:val="Body Text"/>
    <w:basedOn w:val="a"/>
    <w:link w:val="ac"/>
    <w:semiHidden/>
    <w:rsid w:val="00DD3513"/>
    <w:pPr>
      <w:bidi w:val="0"/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character" w:customStyle="1" w:styleId="ac">
    <w:name w:val="גוף טקסט תו"/>
    <w:link w:val="ab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0">
    <w:name w:val="פיסקת רשימה1"/>
    <w:basedOn w:val="a"/>
    <w:rsid w:val="00DD3513"/>
    <w:pPr>
      <w:spacing w:after="0" w:line="240" w:lineRule="auto"/>
      <w:ind w:left="720"/>
    </w:pPr>
    <w:rPr>
      <w:rFonts w:eastAsia="Times New Roman" w:cs="Times New Roman"/>
    </w:rPr>
  </w:style>
  <w:style w:type="character" w:customStyle="1" w:styleId="yshortcuts">
    <w:name w:val="yshortcuts"/>
    <w:basedOn w:val="a0"/>
    <w:rsid w:val="00DD3513"/>
  </w:style>
  <w:style w:type="character" w:styleId="ad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"/>
    <w:rsid w:val="006A7333"/>
    <w:pPr>
      <w:ind w:left="720"/>
      <w:contextualSpacing/>
    </w:pPr>
    <w:rPr>
      <w:rFonts w:eastAsia="Times New Roman"/>
    </w:rPr>
  </w:style>
  <w:style w:type="paragraph" w:styleId="ae">
    <w:name w:val="List Paragraph"/>
    <w:aliases w:val="LP1"/>
    <w:basedOn w:val="a"/>
    <w:link w:val="af"/>
    <w:uiPriority w:val="34"/>
    <w:qFormat/>
    <w:rsid w:val="00CD49A6"/>
    <w:pPr>
      <w:ind w:left="720"/>
      <w:contextualSpacing/>
    </w:pPr>
  </w:style>
  <w:style w:type="paragraph" w:customStyle="1" w:styleId="gmail-msonormal">
    <w:name w:val="gmail-msonormal"/>
    <w:basedOn w:val="a"/>
    <w:rsid w:val="00031C0B"/>
    <w:pPr>
      <w:bidi w:val="0"/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styleId="af0">
    <w:name w:val="Body Text Indent"/>
    <w:basedOn w:val="a"/>
    <w:link w:val="af1"/>
    <w:semiHidden/>
    <w:unhideWhenUsed/>
    <w:rsid w:val="00E0470D"/>
    <w:pPr>
      <w:spacing w:after="120"/>
      <w:ind w:left="283"/>
    </w:pPr>
  </w:style>
  <w:style w:type="character" w:customStyle="1" w:styleId="af1">
    <w:name w:val="כניסה בגוף טקסט תו"/>
    <w:basedOn w:val="a0"/>
    <w:link w:val="af0"/>
    <w:semiHidden/>
    <w:rsid w:val="00E0470D"/>
    <w:rPr>
      <w:rFonts w:ascii="Calibri" w:eastAsia="Calibri" w:hAnsi="Calibri" w:cs="Arial"/>
      <w:sz w:val="22"/>
      <w:szCs w:val="22"/>
    </w:rPr>
  </w:style>
  <w:style w:type="paragraph" w:styleId="20">
    <w:name w:val="Body Text First Indent 2"/>
    <w:basedOn w:val="af0"/>
    <w:link w:val="21"/>
    <w:semiHidden/>
    <w:unhideWhenUsed/>
    <w:rsid w:val="00E0470D"/>
    <w:pPr>
      <w:spacing w:after="200"/>
      <w:ind w:left="360" w:firstLine="360"/>
    </w:pPr>
  </w:style>
  <w:style w:type="character" w:customStyle="1" w:styleId="21">
    <w:name w:val="כניסת שורה ראשונה בגוף טקסט 2 תו"/>
    <w:basedOn w:val="af1"/>
    <w:link w:val="20"/>
    <w:semiHidden/>
    <w:rsid w:val="00E0470D"/>
    <w:rPr>
      <w:rFonts w:ascii="Calibri" w:eastAsia="Calibri" w:hAnsi="Calibri" w:cs="Arial"/>
      <w:sz w:val="22"/>
      <w:szCs w:val="22"/>
    </w:rPr>
  </w:style>
  <w:style w:type="character" w:styleId="af2">
    <w:name w:val="annotation reference"/>
    <w:basedOn w:val="a0"/>
    <w:semiHidden/>
    <w:unhideWhenUsed/>
    <w:rsid w:val="00BB7CD3"/>
    <w:rPr>
      <w:sz w:val="16"/>
      <w:szCs w:val="16"/>
    </w:rPr>
  </w:style>
  <w:style w:type="paragraph" w:styleId="af3">
    <w:name w:val="annotation text"/>
    <w:basedOn w:val="a"/>
    <w:link w:val="af4"/>
    <w:unhideWhenUsed/>
    <w:rsid w:val="00BB7CD3"/>
    <w:pPr>
      <w:spacing w:line="240" w:lineRule="auto"/>
    </w:pPr>
    <w:rPr>
      <w:sz w:val="20"/>
      <w:szCs w:val="20"/>
    </w:rPr>
  </w:style>
  <w:style w:type="character" w:customStyle="1" w:styleId="af4">
    <w:name w:val="טקסט הערה תו"/>
    <w:basedOn w:val="a0"/>
    <w:link w:val="af3"/>
    <w:rsid w:val="00BB7CD3"/>
    <w:rPr>
      <w:rFonts w:ascii="Calibri" w:eastAsia="Calibri" w:hAnsi="Calibri" w:cs="Arial"/>
    </w:rPr>
  </w:style>
  <w:style w:type="paragraph" w:styleId="af5">
    <w:name w:val="annotation subject"/>
    <w:basedOn w:val="af3"/>
    <w:next w:val="af3"/>
    <w:link w:val="af6"/>
    <w:semiHidden/>
    <w:unhideWhenUsed/>
    <w:rsid w:val="00BB7CD3"/>
    <w:rPr>
      <w:b/>
      <w:bCs/>
    </w:rPr>
  </w:style>
  <w:style w:type="character" w:customStyle="1" w:styleId="af6">
    <w:name w:val="נושא הערה תו"/>
    <w:basedOn w:val="af4"/>
    <w:link w:val="af5"/>
    <w:semiHidden/>
    <w:rsid w:val="00BB7CD3"/>
    <w:rPr>
      <w:rFonts w:ascii="Calibri" w:eastAsia="Calibri" w:hAnsi="Calibri" w:cs="Arial"/>
      <w:b/>
      <w:bCs/>
    </w:rPr>
  </w:style>
  <w:style w:type="character" w:customStyle="1" w:styleId="af">
    <w:name w:val="פיסקת רשימה תו"/>
    <w:aliases w:val="LP1 תו"/>
    <w:link w:val="ae"/>
    <w:uiPriority w:val="34"/>
    <w:rsid w:val="005C6ADB"/>
    <w:rPr>
      <w:rFonts w:ascii="Calibri" w:eastAsia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E66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qFormat/>
    <w:rsid w:val="009D2BD4"/>
    <w:pPr>
      <w:keepNext/>
      <w:bidi w:val="0"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paragraph" w:styleId="2">
    <w:name w:val="heading 2"/>
    <w:basedOn w:val="a"/>
    <w:next w:val="a"/>
    <w:qFormat/>
    <w:rsid w:val="009D2BD4"/>
    <w:pPr>
      <w:keepNext/>
      <w:bidi w:val="0"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i/>
      <w:iCs/>
      <w:sz w:val="32"/>
      <w:szCs w:val="2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  <w:bidi w:val="0"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a4">
    <w:name w:val="footer"/>
    <w:basedOn w:val="a"/>
    <w:rsid w:val="009D2BD4"/>
    <w:pPr>
      <w:tabs>
        <w:tab w:val="center" w:pos="4153"/>
        <w:tab w:val="right" w:pos="8306"/>
      </w:tabs>
      <w:bidi w:val="0"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styleId="Hyperlink">
    <w:name w:val="Hyperlink"/>
    <w:rsid w:val="009D2BD4"/>
    <w:rPr>
      <w:color w:val="0000FF"/>
      <w:u w:val="single"/>
    </w:rPr>
  </w:style>
  <w:style w:type="table" w:styleId="a5">
    <w:name w:val="Table Grid"/>
    <w:basedOn w:val="a1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7">
    <w:name w:val="E-mail Signature"/>
    <w:basedOn w:val="a"/>
    <w:link w:val="a8"/>
    <w:rsid w:val="00C256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חתימת דואר אלקטרוני תו"/>
    <w:link w:val="a7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bidi w:val="0"/>
      <w:spacing w:after="45" w:line="240" w:lineRule="auto"/>
      <w:jc w:val="both"/>
    </w:pPr>
    <w:rPr>
      <w:rFonts w:ascii="Times New Roman" w:eastAsia="Times New Roman" w:hAnsi="Times New Roman" w:cs="Times New Roman"/>
      <w:color w:val="555555"/>
      <w:sz w:val="24"/>
      <w:szCs w:val="24"/>
    </w:rPr>
  </w:style>
  <w:style w:type="character" w:styleId="a9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a">
    <w:name w:val="Title"/>
    <w:basedOn w:val="a"/>
    <w:qFormat/>
    <w:rsid w:val="00DD3513"/>
    <w:pPr>
      <w:bidi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u w:val="single"/>
    </w:rPr>
  </w:style>
  <w:style w:type="paragraph" w:styleId="ab">
    <w:name w:val="Body Text"/>
    <w:basedOn w:val="a"/>
    <w:link w:val="ac"/>
    <w:semiHidden/>
    <w:rsid w:val="00DD3513"/>
    <w:pPr>
      <w:bidi w:val="0"/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character" w:customStyle="1" w:styleId="ac">
    <w:name w:val="גוף טקסט תו"/>
    <w:link w:val="ab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0">
    <w:name w:val="פיסקת רשימה1"/>
    <w:basedOn w:val="a"/>
    <w:rsid w:val="00DD3513"/>
    <w:pPr>
      <w:spacing w:after="0" w:line="240" w:lineRule="auto"/>
      <w:ind w:left="720"/>
    </w:pPr>
    <w:rPr>
      <w:rFonts w:eastAsia="Times New Roman" w:cs="Times New Roman"/>
    </w:rPr>
  </w:style>
  <w:style w:type="character" w:customStyle="1" w:styleId="yshortcuts">
    <w:name w:val="yshortcuts"/>
    <w:basedOn w:val="a0"/>
    <w:rsid w:val="00DD3513"/>
  </w:style>
  <w:style w:type="character" w:styleId="ad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"/>
    <w:rsid w:val="006A7333"/>
    <w:pPr>
      <w:ind w:left="720"/>
      <w:contextualSpacing/>
    </w:pPr>
    <w:rPr>
      <w:rFonts w:eastAsia="Times New Roman"/>
    </w:rPr>
  </w:style>
  <w:style w:type="paragraph" w:styleId="ae">
    <w:name w:val="List Paragraph"/>
    <w:aliases w:val="LP1"/>
    <w:basedOn w:val="a"/>
    <w:link w:val="af"/>
    <w:uiPriority w:val="34"/>
    <w:qFormat/>
    <w:rsid w:val="00CD49A6"/>
    <w:pPr>
      <w:ind w:left="720"/>
      <w:contextualSpacing/>
    </w:pPr>
  </w:style>
  <w:style w:type="paragraph" w:customStyle="1" w:styleId="gmail-msonormal">
    <w:name w:val="gmail-msonormal"/>
    <w:basedOn w:val="a"/>
    <w:rsid w:val="00031C0B"/>
    <w:pPr>
      <w:bidi w:val="0"/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styleId="af0">
    <w:name w:val="Body Text Indent"/>
    <w:basedOn w:val="a"/>
    <w:link w:val="af1"/>
    <w:semiHidden/>
    <w:unhideWhenUsed/>
    <w:rsid w:val="00E0470D"/>
    <w:pPr>
      <w:spacing w:after="120"/>
      <w:ind w:left="283"/>
    </w:pPr>
  </w:style>
  <w:style w:type="character" w:customStyle="1" w:styleId="af1">
    <w:name w:val="כניסה בגוף טקסט תו"/>
    <w:basedOn w:val="a0"/>
    <w:link w:val="af0"/>
    <w:semiHidden/>
    <w:rsid w:val="00E0470D"/>
    <w:rPr>
      <w:rFonts w:ascii="Calibri" w:eastAsia="Calibri" w:hAnsi="Calibri" w:cs="Arial"/>
      <w:sz w:val="22"/>
      <w:szCs w:val="22"/>
    </w:rPr>
  </w:style>
  <w:style w:type="paragraph" w:styleId="20">
    <w:name w:val="Body Text First Indent 2"/>
    <w:basedOn w:val="af0"/>
    <w:link w:val="21"/>
    <w:semiHidden/>
    <w:unhideWhenUsed/>
    <w:rsid w:val="00E0470D"/>
    <w:pPr>
      <w:spacing w:after="200"/>
      <w:ind w:left="360" w:firstLine="360"/>
    </w:pPr>
  </w:style>
  <w:style w:type="character" w:customStyle="1" w:styleId="21">
    <w:name w:val="כניסת שורה ראשונה בגוף טקסט 2 תו"/>
    <w:basedOn w:val="af1"/>
    <w:link w:val="20"/>
    <w:semiHidden/>
    <w:rsid w:val="00E0470D"/>
    <w:rPr>
      <w:rFonts w:ascii="Calibri" w:eastAsia="Calibri" w:hAnsi="Calibri" w:cs="Arial"/>
      <w:sz w:val="22"/>
      <w:szCs w:val="22"/>
    </w:rPr>
  </w:style>
  <w:style w:type="character" w:styleId="af2">
    <w:name w:val="annotation reference"/>
    <w:basedOn w:val="a0"/>
    <w:semiHidden/>
    <w:unhideWhenUsed/>
    <w:rsid w:val="00BB7CD3"/>
    <w:rPr>
      <w:sz w:val="16"/>
      <w:szCs w:val="16"/>
    </w:rPr>
  </w:style>
  <w:style w:type="paragraph" w:styleId="af3">
    <w:name w:val="annotation text"/>
    <w:basedOn w:val="a"/>
    <w:link w:val="af4"/>
    <w:unhideWhenUsed/>
    <w:rsid w:val="00BB7CD3"/>
    <w:pPr>
      <w:spacing w:line="240" w:lineRule="auto"/>
    </w:pPr>
    <w:rPr>
      <w:sz w:val="20"/>
      <w:szCs w:val="20"/>
    </w:rPr>
  </w:style>
  <w:style w:type="character" w:customStyle="1" w:styleId="af4">
    <w:name w:val="טקסט הערה תו"/>
    <w:basedOn w:val="a0"/>
    <w:link w:val="af3"/>
    <w:rsid w:val="00BB7CD3"/>
    <w:rPr>
      <w:rFonts w:ascii="Calibri" w:eastAsia="Calibri" w:hAnsi="Calibri" w:cs="Arial"/>
    </w:rPr>
  </w:style>
  <w:style w:type="paragraph" w:styleId="af5">
    <w:name w:val="annotation subject"/>
    <w:basedOn w:val="af3"/>
    <w:next w:val="af3"/>
    <w:link w:val="af6"/>
    <w:semiHidden/>
    <w:unhideWhenUsed/>
    <w:rsid w:val="00BB7CD3"/>
    <w:rPr>
      <w:b/>
      <w:bCs/>
    </w:rPr>
  </w:style>
  <w:style w:type="character" w:customStyle="1" w:styleId="af6">
    <w:name w:val="נושא הערה תו"/>
    <w:basedOn w:val="af4"/>
    <w:link w:val="af5"/>
    <w:semiHidden/>
    <w:rsid w:val="00BB7CD3"/>
    <w:rPr>
      <w:rFonts w:ascii="Calibri" w:eastAsia="Calibri" w:hAnsi="Calibri" w:cs="Arial"/>
      <w:b/>
      <w:bCs/>
    </w:rPr>
  </w:style>
  <w:style w:type="character" w:customStyle="1" w:styleId="af">
    <w:name w:val="פיסקת רשימה תו"/>
    <w:aliases w:val="LP1 תו"/>
    <w:link w:val="ae"/>
    <w:uiPriority w:val="34"/>
    <w:rsid w:val="005C6ADB"/>
    <w:rPr>
      <w:rFonts w:ascii="Calibri" w:eastAsia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29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8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1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318663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388299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644124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880828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08295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7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7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267022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137666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01916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92711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5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9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7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0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7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20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customXml" Target="../customXml/item3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avi.blasberger@most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avi.blasberger@most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BEB1084-A245-4609-9643-2A2315E5BDCF}"/>
</file>

<file path=customXml/itemProps2.xml><?xml version="1.0" encoding="utf-8"?>
<ds:datastoreItem xmlns:ds="http://schemas.openxmlformats.org/officeDocument/2006/customXml" ds:itemID="{E834F4F1-06A8-43A1-B12F-B2FC21871FA4}"/>
</file>

<file path=customXml/itemProps3.xml><?xml version="1.0" encoding="utf-8"?>
<ds:datastoreItem xmlns:ds="http://schemas.openxmlformats.org/officeDocument/2006/customXml" ds:itemID="{A729F901-ECBD-4536-B367-C76D2F7D45FE}"/>
</file>

<file path=customXml/itemProps4.xml><?xml version="1.0" encoding="utf-8"?>
<ds:datastoreItem xmlns:ds="http://schemas.openxmlformats.org/officeDocument/2006/customXml" ds:itemID="{9F8B35F1-C5AB-4836-AB38-F82E2B7F3E9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1214</Words>
  <Characters>6070</Characters>
  <Application>Microsoft Office Word</Application>
  <DocSecurity>4</DocSecurity>
  <Lines>50</Lines>
  <Paragraphs>14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דף פירמה</vt:lpstr>
      <vt:lpstr>דף פירמה</vt:lpstr>
    </vt:vector>
  </TitlesOfParts>
  <Company>ויסטה</Company>
  <LinksUpToDate>false</LinksUpToDate>
  <CharactersWithSpaces>7270</CharactersWithSpaces>
  <SharedDoc>false</SharedDoc>
  <HLinks>
    <vt:vector size="12" baseType="variant">
      <vt:variant>
        <vt:i4>4128780</vt:i4>
      </vt:variant>
      <vt:variant>
        <vt:i4>5</vt:i4>
      </vt:variant>
      <vt:variant>
        <vt:i4>0</vt:i4>
      </vt:variant>
      <vt:variant>
        <vt:i4>5</vt:i4>
      </vt:variant>
      <vt:variant>
        <vt:lpwstr>mailto:avi.blasberger@most.gov.il</vt:lpwstr>
      </vt:variant>
      <vt:variant>
        <vt:lpwstr/>
      </vt:variant>
      <vt:variant>
        <vt:i4>4128780</vt:i4>
      </vt:variant>
      <vt:variant>
        <vt:i4>2</vt:i4>
      </vt:variant>
      <vt:variant>
        <vt:i4>0</vt:i4>
      </vt:variant>
      <vt:variant>
        <vt:i4>5</vt:i4>
      </vt:variant>
      <vt:variant>
        <vt:lpwstr>mailto:avi.blasberger@most.gov.il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Avigdor Blasberger</dc:creator>
  <cp:lastModifiedBy>Avigdor Blasberger</cp:lastModifiedBy>
  <cp:revision>2</cp:revision>
  <cp:lastPrinted>2017-11-12T07:01:00Z</cp:lastPrinted>
  <dcterms:created xsi:type="dcterms:W3CDTF">2018-10-31T13:42:00Z</dcterms:created>
  <dcterms:modified xsi:type="dcterms:W3CDTF">2018-10-31T13:42:00Z</dcterms:modified>
</cp:coreProperties>
</file>